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760CA6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33A8BF45" wp14:editId="6BBE97CD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" name="Picture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CA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760CA6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760CA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A570F7" w:rsidRPr="00A570F7" w:rsidRDefault="00A570F7" w:rsidP="00A570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9" w:history="1">
        <w:r w:rsidRPr="00A570F7">
          <w:rPr>
            <w:rStyle w:val="Hyperlink"/>
            <w:rFonts w:ascii="Cambria" w:eastAsia="Calibri" w:hAnsi="Cambria" w:cs="Times New Roman"/>
            <w:b/>
            <w:kern w:val="0"/>
            <w:sz w:val="40"/>
            <w:szCs w:val="40"/>
            <w:u w:val="none"/>
            <w:lang w:val="en-US"/>
            <w14:ligatures w14:val="none"/>
          </w:rPr>
          <w:t>SMP NEG</w:t>
        </w:r>
        <w:r w:rsidRPr="00A570F7">
          <w:rPr>
            <w:rStyle w:val="Hyperlink"/>
            <w:rFonts w:ascii="Cambria" w:eastAsia="Calibri" w:hAnsi="Cambria" w:cs="Times New Roman"/>
            <w:b/>
            <w:kern w:val="0"/>
            <w:sz w:val="40"/>
            <w:szCs w:val="40"/>
            <w:u w:val="none"/>
            <w14:ligatures w14:val="none"/>
          </w:rPr>
          <w:t>ERI 2 SUKAGUMIWANG</w:t>
        </w:r>
      </w:hyperlink>
    </w:p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760CA6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760CA6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C72BF0" w:rsidRPr="00760CA6" w:rsidRDefault="00C72BF0" w:rsidP="00C72BF0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760CA6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09D2763B" wp14:editId="6A0E787E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650D9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C72BF0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C72BF0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2022-2023</w: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C72BF0" w:rsidRPr="00C72BF0" w:rsidTr="00C72B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Mata Pelajaran</w:t>
            </w:r>
            <w:r w:rsidRPr="00C72BF0">
              <w:rPr>
                <w:rFonts w:ascii="Cambria" w:hAnsi="Cambria" w:cs="Arial"/>
                <w:lang w:val="sv-SE"/>
              </w:rPr>
              <w:tab/>
              <w:t>: Matematika</w:t>
            </w:r>
          </w:p>
          <w:p w:rsidR="00C72BF0" w:rsidRPr="00C72BF0" w:rsidRDefault="00C72BF0" w:rsidP="00C72BF0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Kelas/Semester</w:t>
            </w:r>
            <w:r w:rsidRPr="00C72BF0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Fase</w:t>
            </w:r>
            <w:r w:rsidRPr="00C72BF0">
              <w:rPr>
                <w:rFonts w:ascii="Cambria" w:hAnsi="Cambria" w:cs="Arial"/>
                <w:lang w:val="sv-SE"/>
              </w:rPr>
              <w:tab/>
              <w:t>: D</w:t>
            </w:r>
          </w:p>
          <w:p w:rsidR="00C72BF0" w:rsidRPr="00C72BF0" w:rsidRDefault="00C72BF0" w:rsidP="00C72BF0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Alokasi Waktu</w:t>
            </w:r>
            <w:r w:rsidRPr="00C72BF0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C72BF0" w:rsidRPr="00C72BF0" w:rsidRDefault="00C72BF0" w:rsidP="00C72BF0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C72BF0" w:rsidRPr="00C72BF0" w:rsidRDefault="00C72BF0" w:rsidP="00C72BF0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C72BF0" w:rsidRPr="00C72BF0" w:rsidRDefault="00C72BF0" w:rsidP="00C72BF0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C72BF0" w:rsidRPr="00C72BF0" w:rsidTr="00C72BF0">
        <w:tc>
          <w:tcPr>
            <w:tcW w:w="485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1904" w:type="dxa"/>
            <w:gridSpan w:val="2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72BF0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72BF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C72BF0" w:rsidRPr="00C72BF0" w:rsidRDefault="00C72BF0" w:rsidP="00C72BF0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4"/>
        <w:gridCol w:w="991"/>
      </w:tblGrid>
      <w:tr w:rsidR="00C72BF0" w:rsidRPr="00C72BF0" w:rsidTr="00C72BF0">
        <w:trPr>
          <w:tblHeader/>
        </w:trPr>
        <w:tc>
          <w:tcPr>
            <w:tcW w:w="485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C72BF0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Menjelaskan hubungan antara bilangan bulat positif dan bilangan bulat negatif dengan memodelkannya pada garis bilangan (arah dan jarak)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notasi yang tepat untuk menyatakan bilangan bulat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Membandingkan dan mengurutkan bilangan bulat dan meletakkan pada garis bilangan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Mengenal dan menggunakan hubungan antara bilangan dan kebalikannya (invers penjumlahan) untuk menyelesaikan masalah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1.5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Menentukan hasil dari operasi hitung penjumlahan, pengurangan, perkalian, dan pembagian bilangan bulat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1.6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Menentukan faktor dari bilangan bulat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1.7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Mengenal dan menggunakan fakta bahwa bilangan cacah dapat ditulis tepat satu cara sebagai hasil kali bilangan prima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1.8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Menghubungkan faktorisasi prima dari dua bilangan dengan KPK dan FPB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1.9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Menyelesaikan permasalahan mengenai bilangan bulat yang terkait dengan kehidupan sehari-hari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Mengidentifikasi bilangan yang termasuk bilangan rasional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Menyatakan bilangan rasional dalam bentuk pecahan dan desimal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Menaksir nilai bilangan rasional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Membandingkan bilangan rasional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2.5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Melakukan estimasi untuk hasil operasi hitung bilangan rasional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2.6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Melakukan operasi hitung penjumlahan, pengurangan, perkalian dan pembagian bilangan rasional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2.7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Memecahkan masalah kontekstual yang melibatkan bilangan rasional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3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3.1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Menjelaskan konsep rasio, berbagai bentuk rasio dan penggunaannya dalam kehidupan sehari-hari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3.2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Membedakan antara selisih, yang merupakan perbandingan secara penjumlahan, dan rasio, yang merupakan perbandingan secara perkalian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3.3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rasio (dan laju perubahan yang terkait) untuk menyelesaikan masalah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3.4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faktor skala untuk menyelesaikan masalah yang berhubungan dengan rasio dan laju perubahan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3.5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Menghubungkan rasio ekuivalen dengan proporsi dalam penyelesaian masalah sehari-hari.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C72BF0">
        <w:tc>
          <w:tcPr>
            <w:tcW w:w="8790" w:type="dxa"/>
            <w:gridSpan w:val="3"/>
            <w:shd w:val="clear" w:color="auto" w:fill="EAF1DD"/>
            <w:vAlign w:val="center"/>
          </w:tcPr>
          <w:p w:rsidR="00C72BF0" w:rsidRPr="00C72BF0" w:rsidRDefault="00C72BF0" w:rsidP="00C72BF0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C72BF0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C72BF0" w:rsidRPr="00C72BF0" w:rsidTr="003D6F87">
        <w:trPr>
          <w:jc w:val="center"/>
        </w:trPr>
        <w:tc>
          <w:tcPr>
            <w:tcW w:w="3153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Mengetahui,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Kepala Sekolah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C72BF0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C72BF0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C72BF0">
              <w:rPr>
                <w:rFonts w:ascii="Cambria" w:hAnsi="Cambria" w:cs="Arial"/>
              </w:rPr>
              <w:t xml:space="preserve">, </w:t>
            </w:r>
            <w:r w:rsidRPr="00C72BF0">
              <w:rPr>
                <w:rFonts w:ascii="Cambria" w:hAnsi="Cambria" w:cs="Arial"/>
                <w:lang w:val="en-US"/>
              </w:rPr>
              <w:t xml:space="preserve">   Juli 2023</w:t>
            </w:r>
            <w:r w:rsidRPr="00C72BF0">
              <w:rPr>
                <w:rFonts w:ascii="Cambria" w:hAnsi="Cambria" w:cs="Arial"/>
              </w:rPr>
              <w:t>.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Guru Mata Pelajaran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C72BF0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C72BF0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C72BF0">
              <w:rPr>
                <w:rFonts w:ascii="Cambria" w:hAnsi="Cambria" w:cs="Arial"/>
              </w:rPr>
              <w:t xml:space="preserve">NIP. </w:t>
            </w:r>
            <w:r w:rsidRPr="00C72BF0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C72BF0" w:rsidRPr="00C72BF0" w:rsidRDefault="00C72BF0" w:rsidP="00C72BF0">
      <w:pPr>
        <w:tabs>
          <w:tab w:val="left" w:pos="666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C72BF0" w:rsidRPr="00C72BF0" w:rsidRDefault="00C72BF0" w:rsidP="00C72BF0">
      <w:pPr>
        <w:spacing w:after="200" w:line="276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br w:type="page"/>
      </w:r>
    </w:p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760CA6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8480" behindDoc="0" locked="0" layoutInCell="1" allowOverlap="1" wp14:anchorId="33A8BF45" wp14:editId="6BBE97CD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65291621" name="Gambar 26529162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291621" name="Gambar 26529162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CA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760CA6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760CA6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bookmarkStart w:id="0" w:name="_Hlk134334376"/>
    <w:p w:rsidR="00C72BF0" w:rsidRPr="00A570F7" w:rsidRDefault="00A570F7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r w:rsidRPr="00A570F7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fldChar w:fldCharType="begin"/>
      </w:r>
      <w:r w:rsidRPr="00A570F7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instrText xml:space="preserve"> HYPERLINK "https://www.gurubantu.com/" </w:instrText>
      </w:r>
      <w:r w:rsidRPr="00A570F7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</w:r>
      <w:r w:rsidRPr="00A570F7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fldChar w:fldCharType="separate"/>
      </w:r>
      <w:r w:rsidR="00C72BF0" w:rsidRPr="00A570F7">
        <w:rPr>
          <w:rStyle w:val="Hyperlink"/>
          <w:rFonts w:ascii="Cambria" w:eastAsia="Calibri" w:hAnsi="Cambria" w:cs="Times New Roman"/>
          <w:b/>
          <w:kern w:val="0"/>
          <w:sz w:val="40"/>
          <w:szCs w:val="40"/>
          <w:u w:val="none"/>
          <w:lang w:val="en-US"/>
          <w14:ligatures w14:val="none"/>
        </w:rPr>
        <w:t>SMP NEG</w:t>
      </w:r>
      <w:r w:rsidR="00C72BF0" w:rsidRPr="00A570F7">
        <w:rPr>
          <w:rStyle w:val="Hyperlink"/>
          <w:rFonts w:ascii="Cambria" w:eastAsia="Calibri" w:hAnsi="Cambria" w:cs="Times New Roman"/>
          <w:b/>
          <w:kern w:val="0"/>
          <w:sz w:val="40"/>
          <w:szCs w:val="40"/>
          <w:u w:val="none"/>
          <w14:ligatures w14:val="none"/>
        </w:rPr>
        <w:t>ERI 2 SUKAGUMIWANG</w:t>
      </w:r>
      <w:r w:rsidRPr="00A570F7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fldChar w:fldCharType="end"/>
      </w:r>
    </w:p>
    <w:bookmarkEnd w:id="0"/>
    <w:p w:rsidR="00C72BF0" w:rsidRPr="00760CA6" w:rsidRDefault="00C72BF0" w:rsidP="00C72BF0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760CA6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760CA6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C72BF0" w:rsidRPr="00760CA6" w:rsidRDefault="00C72BF0" w:rsidP="00C72BF0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760CA6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09D2763B" wp14:editId="6A0E787E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136473471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E4E65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C72BF0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C72BF0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C72BF0" w:rsidRPr="00C72BF0" w:rsidRDefault="00C72BF0" w:rsidP="00C72BF0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C72BF0" w:rsidRPr="00C72BF0" w:rsidTr="00C72B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Mata Pelajaran</w:t>
            </w:r>
            <w:r w:rsidRPr="00C72BF0">
              <w:rPr>
                <w:rFonts w:ascii="Cambria" w:hAnsi="Cambria" w:cs="Arial"/>
                <w:lang w:val="sv-SE"/>
              </w:rPr>
              <w:tab/>
              <w:t>: Matematika</w:t>
            </w:r>
          </w:p>
          <w:p w:rsidR="00C72BF0" w:rsidRPr="00C72BF0" w:rsidRDefault="00C72BF0" w:rsidP="00C72BF0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Kelas/Semester</w:t>
            </w:r>
            <w:r w:rsidRPr="00C72BF0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C72BF0" w:rsidRPr="00C72BF0" w:rsidRDefault="00C72BF0" w:rsidP="00C72BF0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Fase</w:t>
            </w:r>
            <w:r w:rsidRPr="00C72BF0">
              <w:rPr>
                <w:rFonts w:ascii="Cambria" w:hAnsi="Cambria" w:cs="Arial"/>
                <w:lang w:val="sv-SE"/>
              </w:rPr>
              <w:tab/>
              <w:t>: D</w:t>
            </w:r>
          </w:p>
          <w:p w:rsidR="00C72BF0" w:rsidRPr="00C72BF0" w:rsidRDefault="00C72BF0" w:rsidP="00C72BF0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C72BF0">
              <w:rPr>
                <w:rFonts w:ascii="Cambria" w:hAnsi="Cambria" w:cs="Arial"/>
                <w:lang w:val="sv-SE"/>
              </w:rPr>
              <w:t>Alokasi Waktu</w:t>
            </w:r>
            <w:r w:rsidRPr="00C72BF0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C72BF0" w:rsidRPr="00C72BF0" w:rsidRDefault="00C72BF0" w:rsidP="00C72BF0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C72BF0" w:rsidRPr="00C72BF0" w:rsidRDefault="00C72BF0" w:rsidP="00C72BF0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C72BF0" w:rsidRPr="00C72BF0" w:rsidRDefault="00C72BF0" w:rsidP="00C72BF0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C72BF0" w:rsidRPr="00C72BF0" w:rsidTr="00C72BF0">
        <w:tc>
          <w:tcPr>
            <w:tcW w:w="485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  <w:r w:rsidRPr="00C72BF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2BF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C72BF0" w:rsidRPr="00C72BF0" w:rsidRDefault="00C72BF0" w:rsidP="00C72BF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1904" w:type="dxa"/>
            <w:gridSpan w:val="2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72BF0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2BF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C72BF0" w:rsidRPr="00C72BF0" w:rsidRDefault="00C72BF0" w:rsidP="00C72BF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72BF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C72BF0" w:rsidRPr="00C72BF0" w:rsidRDefault="00C72BF0" w:rsidP="00C72BF0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4"/>
        <w:gridCol w:w="991"/>
      </w:tblGrid>
      <w:tr w:rsidR="00C72BF0" w:rsidRPr="00C72BF0" w:rsidTr="00C72BF0">
        <w:trPr>
          <w:tblHeader/>
        </w:trPr>
        <w:tc>
          <w:tcPr>
            <w:tcW w:w="485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C72BF0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4.1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Menyatakan kuantitas yang berubah-ubah dan kuantitas yang tidak diketahui dengan variabel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4.2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Mengidentifikasi konstanta, koefisien, variabel dan suku pada bentuk aljabar, dan mengaitkan masing-masing dengan konteksnya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4.3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Menginterpretasikan nilai dari suatu bentuk aljabar yang diperoleh dari substitusi suatu nilai ke variabel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4.4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Mengubah bentuk aljabar ke bentuk aljabar ekuivalen dengan menggunakan sifat-sifat dan operasi aljabar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4.5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Memodelkan suatu permasalahan menjadi suatu bentuk aljabar dan menggunakannya untuk menyelesaikan permasalahan tersebut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5.1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Menentukan hubungan antar sudut pada garis-garis yang berpotongan dan pada dua garis sejajar yang dipotong oleh garis transversal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5.2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Mengestimasi besar sudut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5.3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informasi mengenai sudut (pelurus, penyiku, sehadap dan berseberangan pada bangun datar untuk menyelesaikan masalah untuk sudut yang tidak diketahui)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5.4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informasi mengenai sudut (pelurus, penyiku, sehadap dan berseberangan pada bangun datar untuk menyelesaikan masalah untuk sudut yang tidak diketahui)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5.5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Menggunakaan syarat kesebangunan untuk menyelesaikan masalah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 w:val="restart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C72BF0">
              <w:rPr>
                <w:rFonts w:ascii="Cambria" w:hAnsi="Cambria" w:cs="Times New Roman"/>
                <w:bCs/>
                <w:lang w:val="en-US"/>
              </w:rPr>
              <w:t>3</w:t>
            </w: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6.1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Melakukan investigasi data dengan merumuskan pertanyaan, mengumpulkan data, mengolah dan menginterpretasikannya untuk menjawab pertanyaan</w:t>
            </w:r>
          </w:p>
        </w:tc>
        <w:tc>
          <w:tcPr>
            <w:tcW w:w="991" w:type="dxa"/>
            <w:vMerge w:val="restart"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  <w:r w:rsidRPr="00C72BF0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6.2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Membedakan jenis data dan menentukan diagram yang sesuai dengan jenis data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6.3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Menggunakan diagram batang dan diagram lingkaran untuk menyajikan dan menginterpretasikan data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3D6F87">
        <w:tc>
          <w:tcPr>
            <w:tcW w:w="485" w:type="dxa"/>
            <w:vMerge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6.4</w:t>
            </w:r>
          </w:p>
        </w:tc>
        <w:tc>
          <w:tcPr>
            <w:tcW w:w="7814" w:type="dxa"/>
            <w:tcBorders>
              <w:left w:val="nil"/>
            </w:tcBorders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Cambria" w:hAnsi="Cambria" w:cs="Times New Roman"/>
              </w:rPr>
            </w:pPr>
            <w:r w:rsidRPr="00C72BF0">
              <w:rPr>
                <w:rFonts w:ascii="Cambria" w:hAnsi="Cambria" w:cs="Times New Roman"/>
                <w:lang w:val="en-US"/>
              </w:rPr>
              <w:t>Melakukan estimasi berdasarkan data yang tersaji dalam bentuk diagram batang dan diagram lingkaran</w:t>
            </w:r>
          </w:p>
        </w:tc>
        <w:tc>
          <w:tcPr>
            <w:tcW w:w="991" w:type="dxa"/>
            <w:vMerge/>
            <w:vAlign w:val="center"/>
          </w:tcPr>
          <w:p w:rsidR="00C72BF0" w:rsidRPr="00C72BF0" w:rsidRDefault="00C72BF0" w:rsidP="00C72BF0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C72BF0" w:rsidRPr="00C72BF0" w:rsidTr="00C72BF0">
        <w:tc>
          <w:tcPr>
            <w:tcW w:w="8790" w:type="dxa"/>
            <w:gridSpan w:val="3"/>
            <w:shd w:val="clear" w:color="auto" w:fill="EAF1DD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C72BF0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C72BF0" w:rsidRPr="00C72BF0" w:rsidRDefault="00C72BF0" w:rsidP="00C72BF0">
            <w:pPr>
              <w:spacing w:line="276" w:lineRule="auto"/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C72BF0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C72BF0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C72BF0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C72BF0" w:rsidRPr="00C72BF0" w:rsidRDefault="00C72BF0" w:rsidP="00C72BF0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C72BF0" w:rsidRPr="00C72BF0" w:rsidTr="003D6F87">
        <w:trPr>
          <w:jc w:val="center"/>
        </w:trPr>
        <w:tc>
          <w:tcPr>
            <w:tcW w:w="3153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Mengetahui,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Kepala Sekolah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C72BF0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C72BF0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C72BF0">
              <w:rPr>
                <w:rFonts w:ascii="Cambria" w:hAnsi="Cambria" w:cs="Arial"/>
              </w:rPr>
              <w:t xml:space="preserve">, </w:t>
            </w:r>
            <w:r w:rsidRPr="00C72BF0">
              <w:rPr>
                <w:rFonts w:ascii="Cambria" w:hAnsi="Cambria" w:cs="Arial"/>
                <w:lang w:val="en-US"/>
              </w:rPr>
              <w:t xml:space="preserve">   Januari 2024</w:t>
            </w:r>
            <w:r w:rsidRPr="00C72BF0">
              <w:rPr>
                <w:rFonts w:ascii="Cambria" w:hAnsi="Cambria" w:cs="Arial"/>
              </w:rPr>
              <w:t>.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C72BF0">
              <w:rPr>
                <w:rFonts w:ascii="Cambria" w:hAnsi="Cambria" w:cs="Arial"/>
              </w:rPr>
              <w:t>Guru Mata Pelajaran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C72BF0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C72BF0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C72BF0" w:rsidRPr="00C72BF0" w:rsidRDefault="00C72BF0" w:rsidP="00C72BF0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C72BF0">
              <w:rPr>
                <w:rFonts w:ascii="Cambria" w:hAnsi="Cambria" w:cs="Arial"/>
              </w:rPr>
              <w:t xml:space="preserve">NIP. </w:t>
            </w:r>
            <w:r w:rsidRPr="00C72BF0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C72BF0" w:rsidRPr="00C72BF0" w:rsidRDefault="00C72BF0" w:rsidP="00C72BF0">
      <w:pPr>
        <w:tabs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AB103C" w:rsidRDefault="00AB103C"/>
    <w:sectPr w:rsidR="00AB103C" w:rsidSect="00667481">
      <w:footerReference w:type="default" r:id="rId10"/>
      <w:footerReference w:type="first" r:id="rId11"/>
      <w:pgSz w:w="12191" w:h="18711" w:code="9"/>
      <w:pgMar w:top="993" w:right="709" w:bottom="709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BDA" w:rsidRDefault="002F6BDA" w:rsidP="00C72BF0">
      <w:pPr>
        <w:spacing w:after="0" w:line="240" w:lineRule="auto"/>
      </w:pPr>
      <w:r>
        <w:separator/>
      </w:r>
    </w:p>
  </w:endnote>
  <w:endnote w:type="continuationSeparator" w:id="0">
    <w:p w:rsidR="002F6BDA" w:rsidRDefault="002F6BDA" w:rsidP="00C7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C72BF0" w:rsidRDefault="00000000" w:rsidP="00667481">
    <w:pPr>
      <w:pStyle w:val="Footer"/>
      <w:rPr>
        <w:rFonts w:ascii="Cambria" w:hAnsi="Cambria"/>
        <w:sz w:val="20"/>
        <w:szCs w:val="20"/>
      </w:rPr>
    </w:pPr>
    <w:r w:rsidRPr="00C72BF0">
      <w:rPr>
        <w:rFonts w:ascii="Cambria" w:hAnsi="Cambria"/>
        <w:sz w:val="20"/>
        <w:szCs w:val="20"/>
      </w:rPr>
      <w:t>Copyright © 202</w:t>
    </w:r>
    <w:r w:rsidRPr="00C72BF0">
      <w:rPr>
        <w:rFonts w:ascii="Cambria" w:hAnsi="Cambria"/>
        <w:sz w:val="20"/>
        <w:szCs w:val="20"/>
        <w:lang w:val="en-US"/>
      </w:rPr>
      <w:t>3</w:t>
    </w:r>
    <w:r w:rsidRPr="00C72BF0">
      <w:rPr>
        <w:rFonts w:ascii="Cambria" w:hAnsi="Cambria"/>
        <w:sz w:val="20"/>
        <w:szCs w:val="20"/>
      </w:rPr>
      <w:t xml:space="preserve"> www.</w:t>
    </w:r>
    <w:r w:rsidR="00C72BF0">
      <w:rPr>
        <w:rFonts w:ascii="Cambria" w:hAnsi="Cambria"/>
        <w:sz w:val="20"/>
        <w:szCs w:val="20"/>
      </w:rPr>
      <w:t>gurubantu.com</w:t>
    </w:r>
    <w:r w:rsidRPr="00C72BF0">
      <w:rPr>
        <w:rFonts w:ascii="Cambria" w:hAnsi="Cambria"/>
        <w:sz w:val="20"/>
        <w:szCs w:val="20"/>
      </w:rPr>
      <w:t xml:space="preserve"> | Lengkap Administrasi Guru SD/MI, SMP/MTs, SMA/MA, SMK/MAK</w:t>
    </w:r>
    <w:r w:rsidR="00C72BF0">
      <w:rPr>
        <w:rFonts w:ascii="Cambria" w:hAnsi="Cambria"/>
        <w:sz w:val="20"/>
        <w:szCs w:val="20"/>
      </w:rPr>
      <w:t xml:space="preserve">, </w:t>
    </w:r>
    <w:r w:rsidRPr="00C72BF0">
      <w:rPr>
        <w:rFonts w:ascii="Cambria" w:hAnsi="Cambria"/>
        <w:sz w:val="20"/>
        <w:szCs w:val="20"/>
      </w:rPr>
      <w:t>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C72BF0" w:rsidRDefault="00000000" w:rsidP="00894A25">
    <w:pPr>
      <w:pStyle w:val="Footer"/>
      <w:jc w:val="center"/>
      <w:rPr>
        <w:rFonts w:ascii="Cambria" w:hAnsi="Cambria"/>
      </w:rPr>
    </w:pPr>
    <w:r w:rsidRPr="00C72BF0">
      <w:rPr>
        <w:rFonts w:ascii="Cambria" w:hAnsi="Cambria"/>
      </w:rPr>
      <w:t>Situs Pendidikan hanya di © www.</w:t>
    </w:r>
    <w:r w:rsidR="00C72BF0">
      <w:rPr>
        <w:rFonts w:ascii="Cambria" w:hAnsi="Cambria"/>
      </w:rPr>
      <w:t>gurubantu.com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BDA" w:rsidRDefault="002F6BDA" w:rsidP="00C72BF0">
      <w:pPr>
        <w:spacing w:after="0" w:line="240" w:lineRule="auto"/>
      </w:pPr>
      <w:r>
        <w:separator/>
      </w:r>
    </w:p>
  </w:footnote>
  <w:footnote w:type="continuationSeparator" w:id="0">
    <w:p w:rsidR="002F6BDA" w:rsidRDefault="002F6BDA" w:rsidP="00C72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E1D40"/>
    <w:multiLevelType w:val="hybridMultilevel"/>
    <w:tmpl w:val="B06CA582"/>
    <w:lvl w:ilvl="0" w:tplc="6304FB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600551">
    <w:abstractNumId w:val="1"/>
  </w:num>
  <w:num w:numId="2" w16cid:durableId="692997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BF0"/>
    <w:rsid w:val="002F6BDA"/>
    <w:rsid w:val="007136FC"/>
    <w:rsid w:val="00897F1D"/>
    <w:rsid w:val="00953DF2"/>
    <w:rsid w:val="00A570F7"/>
    <w:rsid w:val="00AB103C"/>
    <w:rsid w:val="00AB70CF"/>
    <w:rsid w:val="00B46C95"/>
    <w:rsid w:val="00C7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BA2E"/>
  <w15:chartTrackingRefBased/>
  <w15:docId w15:val="{7FD8F3DE-03C1-484E-AF57-994340BA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unhideWhenUsed/>
    <w:rsid w:val="00C72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C72BF0"/>
  </w:style>
  <w:style w:type="table" w:customStyle="1" w:styleId="KisiTabel1">
    <w:name w:val="Kisi Tabel1"/>
    <w:basedOn w:val="TabelNormal"/>
    <w:next w:val="KisiTabel"/>
    <w:uiPriority w:val="59"/>
    <w:rsid w:val="00C72BF0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C72BF0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C72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C72B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FontParagrafDefault"/>
    <w:uiPriority w:val="99"/>
    <w:unhideWhenUsed/>
    <w:rsid w:val="00C72BF0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C72BF0"/>
    <w:rPr>
      <w:color w:val="605E5C"/>
      <w:shd w:val="clear" w:color="auto" w:fill="E1DFDD"/>
    </w:rPr>
  </w:style>
  <w:style w:type="paragraph" w:styleId="Header">
    <w:name w:val="header"/>
    <w:basedOn w:val="Normal"/>
    <w:link w:val="HeaderKAR"/>
    <w:uiPriority w:val="99"/>
    <w:unhideWhenUsed/>
    <w:rsid w:val="00C72B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C72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935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2</cp:revision>
  <dcterms:created xsi:type="dcterms:W3CDTF">2023-05-06T23:39:00Z</dcterms:created>
  <dcterms:modified xsi:type="dcterms:W3CDTF">2023-05-06T23:46:00Z</dcterms:modified>
</cp:coreProperties>
</file>