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2EE7" w:rsidRPr="00402EE7" w:rsidRDefault="00402EE7" w:rsidP="00402EE7">
      <w:pPr>
        <w:spacing w:after="0" w:line="240" w:lineRule="auto"/>
        <w:contextualSpacing/>
        <w:jc w:val="center"/>
        <w:rPr>
          <w:rFonts w:ascii="Cambria" w:eastAsia="Calibri" w:hAnsi="Cambria" w:cs="Times New Roman"/>
          <w:b/>
          <w:kern w:val="0"/>
          <w:sz w:val="24"/>
          <w:szCs w:val="24"/>
          <w14:ligatures w14:val="none"/>
        </w:rPr>
      </w:pPr>
      <w:r w:rsidRPr="00402EE7">
        <w:rPr>
          <w:rFonts w:ascii="Cambria" w:eastAsia="Calibri" w:hAnsi="Cambria" w:cs="Times New Roman"/>
          <w:b/>
          <w:noProof/>
          <w:kern w:val="0"/>
          <w:sz w:val="24"/>
          <w:szCs w:val="24"/>
          <w:lang w:val="en-US"/>
          <w14:ligatures w14:val="none"/>
        </w:rPr>
        <w:drawing>
          <wp:anchor distT="0" distB="0" distL="114300" distR="114300" simplePos="0" relativeHeight="251661312" behindDoc="0" locked="0" layoutInCell="1" allowOverlap="1" wp14:anchorId="00587C98" wp14:editId="5DB083B3">
            <wp:simplePos x="0" y="0"/>
            <wp:positionH relativeFrom="column">
              <wp:posOffset>1905</wp:posOffset>
            </wp:positionH>
            <wp:positionV relativeFrom="paragraph">
              <wp:posOffset>21590</wp:posOffset>
            </wp:positionV>
            <wp:extent cx="657225" cy="657225"/>
            <wp:effectExtent l="0" t="0" r="9525" b="9525"/>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57599" cy="6575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EE7">
        <w:rPr>
          <w:rFonts w:ascii="Cambria" w:eastAsia="Calibri" w:hAnsi="Cambria" w:cs="Times New Roman"/>
          <w:b/>
          <w:kern w:val="0"/>
          <w:sz w:val="24"/>
          <w:szCs w:val="24"/>
          <w:lang w:val="en-US"/>
          <w14:ligatures w14:val="none"/>
        </w:rPr>
        <w:t xml:space="preserve">PEMERINTAH KABUPATEN </w:t>
      </w:r>
      <w:r w:rsidRPr="00402EE7">
        <w:rPr>
          <w:rFonts w:ascii="Cambria" w:eastAsia="Calibri" w:hAnsi="Cambria" w:cs="Times New Roman"/>
          <w:b/>
          <w:kern w:val="0"/>
          <w:sz w:val="24"/>
          <w:szCs w:val="24"/>
          <w14:ligatures w14:val="none"/>
        </w:rPr>
        <w:t>INDRAMAYU</w:t>
      </w:r>
    </w:p>
    <w:p w:rsidR="00402EE7" w:rsidRPr="00402EE7" w:rsidRDefault="00402EE7" w:rsidP="00402EE7">
      <w:pPr>
        <w:spacing w:after="0" w:line="240" w:lineRule="auto"/>
        <w:contextualSpacing/>
        <w:jc w:val="center"/>
        <w:rPr>
          <w:rFonts w:ascii="Cambria" w:eastAsia="Calibri" w:hAnsi="Cambria" w:cs="Times New Roman"/>
          <w:b/>
          <w:kern w:val="0"/>
          <w:sz w:val="24"/>
          <w:szCs w:val="24"/>
          <w:lang w:val="en-US"/>
          <w14:ligatures w14:val="none"/>
        </w:rPr>
      </w:pPr>
      <w:r w:rsidRPr="00402EE7">
        <w:rPr>
          <w:rFonts w:ascii="Cambria" w:eastAsia="Calibri" w:hAnsi="Cambria" w:cs="Times New Roman"/>
          <w:b/>
          <w:kern w:val="0"/>
          <w:sz w:val="24"/>
          <w:szCs w:val="24"/>
          <w:lang w:val="en-US"/>
          <w14:ligatures w14:val="none"/>
        </w:rPr>
        <w:t>DINAS PENDIDIKAN DAN KEBUDAYAAN</w:t>
      </w:r>
    </w:p>
    <w:p w:rsidR="00402EE7" w:rsidRPr="00402EE7" w:rsidRDefault="00402EE7" w:rsidP="00402EE7">
      <w:pPr>
        <w:spacing w:after="0" w:line="240" w:lineRule="auto"/>
        <w:contextualSpacing/>
        <w:jc w:val="center"/>
        <w:rPr>
          <w:rFonts w:ascii="Cambria" w:eastAsia="Calibri" w:hAnsi="Cambria" w:cs="Times New Roman"/>
          <w:b/>
          <w:kern w:val="0"/>
          <w:sz w:val="44"/>
          <w:szCs w:val="44"/>
          <w14:ligatures w14:val="none"/>
        </w:rPr>
      </w:pPr>
      <w:hyperlink r:id="rId7" w:history="1">
        <w:r w:rsidRPr="00402EE7">
          <w:rPr>
            <w:rFonts w:ascii="Cambria" w:eastAsia="Calibri" w:hAnsi="Cambria" w:cs="Times New Roman"/>
            <w:b/>
            <w:color w:val="0563C1"/>
            <w:kern w:val="0"/>
            <w:sz w:val="44"/>
            <w:szCs w:val="44"/>
            <w:lang w:val="en-US"/>
            <w14:ligatures w14:val="none"/>
          </w:rPr>
          <w:t>SMP NEGERI 2</w:t>
        </w:r>
        <w:r w:rsidRPr="00402EE7">
          <w:rPr>
            <w:rFonts w:ascii="Cambria" w:eastAsia="Calibri" w:hAnsi="Cambria" w:cs="Times New Roman"/>
            <w:b/>
            <w:color w:val="0563C1"/>
            <w:kern w:val="0"/>
            <w:sz w:val="44"/>
            <w:szCs w:val="44"/>
            <w14:ligatures w14:val="none"/>
          </w:rPr>
          <w:t xml:space="preserve"> SUKAGUMIWANG</w:t>
        </w:r>
      </w:hyperlink>
    </w:p>
    <w:p w:rsidR="00402EE7" w:rsidRPr="00402EE7" w:rsidRDefault="00402EE7" w:rsidP="00402EE7">
      <w:pPr>
        <w:spacing w:after="0" w:line="240" w:lineRule="auto"/>
        <w:contextualSpacing/>
        <w:jc w:val="center"/>
        <w:rPr>
          <w:rFonts w:ascii="Cambria" w:eastAsia="Calibri" w:hAnsi="Cambria" w:cs="Times New Roman"/>
          <w:bCs/>
          <w:kern w:val="0"/>
          <w:sz w:val="20"/>
          <w:szCs w:val="20"/>
          <w14:ligatures w14:val="none"/>
        </w:rPr>
      </w:pPr>
      <w:r w:rsidRPr="00402EE7">
        <w:rPr>
          <w:rFonts w:ascii="Cambria" w:eastAsia="Calibri" w:hAnsi="Cambria" w:cs="Times New Roman"/>
          <w:bCs/>
          <w:kern w:val="0"/>
          <w:sz w:val="20"/>
          <w:szCs w:val="20"/>
          <w:lang w:val="en-US"/>
          <w14:ligatures w14:val="none"/>
        </w:rPr>
        <w:t xml:space="preserve">Alamat : Jl. </w:t>
      </w:r>
      <w:r w:rsidRPr="00402EE7">
        <w:rPr>
          <w:rFonts w:ascii="Cambria" w:eastAsia="Calibri" w:hAnsi="Cambria" w:cs="Times New Roman"/>
          <w:bCs/>
          <w:kern w:val="0"/>
          <w:sz w:val="20"/>
          <w:szCs w:val="20"/>
          <w14:ligatures w14:val="none"/>
        </w:rPr>
        <w:t>By Pass Cadangpinggan KM 37</w:t>
      </w:r>
    </w:p>
    <w:p w:rsidR="00402EE7" w:rsidRPr="00402EE7" w:rsidRDefault="00402EE7" w:rsidP="00402EE7">
      <w:pPr>
        <w:spacing w:after="0" w:line="276" w:lineRule="auto"/>
        <w:contextualSpacing/>
        <w:jc w:val="center"/>
        <w:rPr>
          <w:rFonts w:ascii="Cambria" w:eastAsia="Calibri" w:hAnsi="Cambria" w:cs="Times New Roman"/>
          <w:b/>
          <w:kern w:val="0"/>
          <w:sz w:val="24"/>
          <w:szCs w:val="24"/>
          <w:lang w:val="en-US"/>
          <w14:ligatures w14:val="none"/>
        </w:rPr>
      </w:pPr>
      <w:r w:rsidRPr="00402EE7">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2336" behindDoc="0" locked="0" layoutInCell="1" allowOverlap="1" wp14:anchorId="57B94881" wp14:editId="7A1F6EAD">
                <wp:simplePos x="0" y="0"/>
                <wp:positionH relativeFrom="column">
                  <wp:posOffset>6985</wp:posOffset>
                </wp:positionH>
                <wp:positionV relativeFrom="paragraph">
                  <wp:posOffset>10159</wp:posOffset>
                </wp:positionV>
                <wp:extent cx="11160125" cy="0"/>
                <wp:effectExtent l="0" t="0" r="22225" b="19050"/>
                <wp:wrapNone/>
                <wp:docPr id="589964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C08B45E" id="Straight Connector 1"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02EE7" w:rsidRPr="00402EE7" w:rsidRDefault="00402EE7" w:rsidP="00402EE7">
      <w:pPr>
        <w:spacing w:after="0" w:line="240" w:lineRule="auto"/>
        <w:jc w:val="center"/>
        <w:rPr>
          <w:rFonts w:asciiTheme="majorHAnsi" w:eastAsia="Calibri" w:hAnsiTheme="majorHAnsi" w:cstheme="majorHAnsi"/>
          <w:b/>
          <w:noProof/>
          <w:kern w:val="0"/>
          <w:sz w:val="34"/>
          <w:szCs w:val="34"/>
          <w:lang w:val="en-US"/>
          <w14:ligatures w14:val="none"/>
        </w:rPr>
      </w:pPr>
      <w:r w:rsidRPr="00402EE7">
        <w:rPr>
          <w:rFonts w:asciiTheme="majorHAnsi" w:eastAsia="Calibri" w:hAnsiTheme="majorHAnsi" w:cstheme="majorHAnsi"/>
          <w:b/>
          <w:noProof/>
          <w:kern w:val="0"/>
          <w:sz w:val="34"/>
          <w:szCs w:val="34"/>
          <w:lang w:val="en-US"/>
          <w14:ligatures w14:val="none"/>
        </w:rPr>
        <w:t>ALUR TUJUAN PEMBELAJARAN</w:t>
      </w:r>
    </w:p>
    <w:p w:rsidR="00402EE7" w:rsidRPr="00402EE7" w:rsidRDefault="00402EE7" w:rsidP="00402EE7">
      <w:pPr>
        <w:spacing w:after="0" w:line="240" w:lineRule="auto"/>
        <w:jc w:val="center"/>
        <w:rPr>
          <w:rFonts w:asciiTheme="majorHAnsi" w:eastAsia="Calibri" w:hAnsiTheme="majorHAnsi" w:cstheme="majorHAnsi"/>
          <w:b/>
          <w:noProof/>
          <w:kern w:val="0"/>
          <w:lang w:val="en-US"/>
          <w14:ligatures w14:val="none"/>
        </w:rPr>
      </w:pPr>
      <w:r w:rsidRPr="00402EE7">
        <w:rPr>
          <w:rFonts w:asciiTheme="majorHAnsi" w:eastAsia="Calibri" w:hAnsiTheme="majorHAnsi" w:cstheme="majorHAnsi"/>
          <w:b/>
          <w:noProof/>
          <w:kern w:val="0"/>
          <w:lang w:val="en-US"/>
          <w14:ligatures w14:val="none"/>
        </w:rPr>
        <w:t>TAHUN PELAJARAN 2023/2024</w:t>
      </w:r>
    </w:p>
    <w:p w:rsidR="00402EE7" w:rsidRPr="00402EE7" w:rsidRDefault="00402EE7" w:rsidP="00402EE7">
      <w:pPr>
        <w:spacing w:after="0" w:line="240" w:lineRule="auto"/>
        <w:jc w:val="both"/>
        <w:rPr>
          <w:rFonts w:asciiTheme="majorHAnsi" w:eastAsia="Calibri" w:hAnsiTheme="majorHAnsi" w:cstheme="majorHAnsi"/>
          <w:b/>
          <w:noProof/>
          <w:kern w:val="0"/>
          <w:sz w:val="20"/>
          <w:szCs w:val="20"/>
          <w:lang w:val="en-US"/>
          <w14:ligatures w14:val="none"/>
        </w:rPr>
      </w:pPr>
    </w:p>
    <w:tbl>
      <w:tblPr>
        <w:tblStyle w:val="BayanganCahaya-Aksen3"/>
        <w:tblW w:w="17577" w:type="dxa"/>
        <w:tblInd w:w="108" w:type="dxa"/>
        <w:shd w:val="clear" w:color="auto" w:fill="F2F2F2" w:themeFill="background1" w:themeFillShade="F2"/>
        <w:tblLook w:val="04A0" w:firstRow="1" w:lastRow="0" w:firstColumn="1" w:lastColumn="0" w:noHBand="0" w:noVBand="1"/>
      </w:tblPr>
      <w:tblGrid>
        <w:gridCol w:w="4962"/>
        <w:gridCol w:w="9213"/>
        <w:gridCol w:w="3402"/>
      </w:tblGrid>
      <w:tr w:rsidR="00402EE7" w:rsidRPr="00402EE7" w:rsidTr="00534A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hideMark/>
          </w:tcPr>
          <w:p w:rsidR="00402EE7" w:rsidRPr="00402EE7" w:rsidRDefault="00402EE7" w:rsidP="00402EE7">
            <w:pPr>
              <w:tabs>
                <w:tab w:val="left" w:pos="1593"/>
                <w:tab w:val="left" w:pos="1735"/>
              </w:tabs>
              <w:spacing w:before="60" w:after="60" w:line="276" w:lineRule="auto"/>
              <w:rPr>
                <w:rFonts w:asciiTheme="majorHAnsi" w:eastAsia="Calibri" w:hAnsiTheme="majorHAnsi" w:cstheme="majorHAnsi"/>
                <w:lang w:val="en-US"/>
              </w:rPr>
            </w:pPr>
            <w:r w:rsidRPr="00402EE7">
              <w:rPr>
                <w:rFonts w:asciiTheme="majorHAnsi" w:eastAsia="Calibri" w:hAnsiTheme="majorHAnsi" w:cstheme="majorHAnsi"/>
                <w:lang w:val="en-US"/>
              </w:rPr>
              <w:t>Mata Pelajaran</w:t>
            </w:r>
            <w:r w:rsidRPr="00402EE7">
              <w:rPr>
                <w:rFonts w:asciiTheme="majorHAnsi" w:eastAsia="Calibri" w:hAnsiTheme="majorHAnsi" w:cstheme="majorHAnsi"/>
                <w:lang w:val="en-US"/>
              </w:rPr>
              <w:tab/>
              <w:t>: Informatika</w:t>
            </w:r>
          </w:p>
          <w:p w:rsidR="00402EE7" w:rsidRPr="00402EE7" w:rsidRDefault="00402EE7" w:rsidP="00402EE7">
            <w:pPr>
              <w:tabs>
                <w:tab w:val="left" w:pos="1593"/>
                <w:tab w:val="left" w:pos="1735"/>
              </w:tabs>
              <w:spacing w:before="60" w:after="60" w:line="276" w:lineRule="auto"/>
              <w:rPr>
                <w:rFonts w:asciiTheme="majorHAnsi" w:eastAsia="Calibri" w:hAnsiTheme="majorHAnsi" w:cstheme="majorHAnsi"/>
                <w:lang w:val="en-US"/>
              </w:rPr>
            </w:pPr>
            <w:r w:rsidRPr="00402EE7">
              <w:rPr>
                <w:rFonts w:asciiTheme="majorHAnsi" w:eastAsia="Calibri" w:hAnsiTheme="majorHAnsi" w:cstheme="majorHAnsi"/>
                <w:lang w:val="en-US"/>
              </w:rPr>
              <w:t>Kelas/Semester</w:t>
            </w:r>
            <w:r w:rsidRPr="00402EE7">
              <w:rPr>
                <w:rFonts w:asciiTheme="majorHAnsi" w:eastAsia="Calibri" w:hAnsiTheme="majorHAnsi" w:cstheme="majorHAnsi"/>
                <w:lang w:val="en-US"/>
              </w:rPr>
              <w:tab/>
              <w:t>: VII / Genap</w:t>
            </w:r>
          </w:p>
        </w:tc>
        <w:tc>
          <w:tcPr>
            <w:tcW w:w="9213" w:type="dxa"/>
            <w:shd w:val="clear" w:color="auto" w:fill="F2F2F2" w:themeFill="background1" w:themeFillShade="F2"/>
          </w:tcPr>
          <w:p w:rsidR="00402EE7" w:rsidRPr="00402EE7" w:rsidRDefault="00402EE7" w:rsidP="00402EE7">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lang w:val="en-US"/>
              </w:rPr>
            </w:pPr>
          </w:p>
        </w:tc>
        <w:tc>
          <w:tcPr>
            <w:tcW w:w="3402" w:type="dxa"/>
            <w:shd w:val="clear" w:color="auto" w:fill="F2F2F2" w:themeFill="background1" w:themeFillShade="F2"/>
            <w:hideMark/>
          </w:tcPr>
          <w:p w:rsidR="00402EE7" w:rsidRPr="00402EE7" w:rsidRDefault="00402EE7" w:rsidP="00402EE7">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lang w:val="en-US"/>
              </w:rPr>
            </w:pPr>
            <w:r w:rsidRPr="00402EE7">
              <w:rPr>
                <w:rFonts w:asciiTheme="majorHAnsi" w:eastAsia="Calibri" w:hAnsiTheme="majorHAnsi" w:cstheme="majorHAnsi"/>
                <w:lang w:val="en-US"/>
              </w:rPr>
              <w:t>Fase</w:t>
            </w:r>
            <w:r w:rsidRPr="00402EE7">
              <w:rPr>
                <w:rFonts w:asciiTheme="majorHAnsi" w:eastAsia="Calibri" w:hAnsiTheme="majorHAnsi" w:cstheme="majorHAnsi"/>
                <w:lang w:val="en-US"/>
              </w:rPr>
              <w:tab/>
              <w:t>: D</w:t>
            </w:r>
          </w:p>
          <w:p w:rsidR="00402EE7" w:rsidRPr="00402EE7" w:rsidRDefault="00402EE7" w:rsidP="00402EE7">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lang w:val="en-US"/>
              </w:rPr>
            </w:pPr>
            <w:r w:rsidRPr="00402EE7">
              <w:rPr>
                <w:rFonts w:asciiTheme="majorHAnsi" w:eastAsia="Calibri" w:hAnsiTheme="majorHAnsi" w:cstheme="majorHAnsi"/>
                <w:lang w:val="en-US"/>
              </w:rPr>
              <w:t>Alokasi Waktu</w:t>
            </w:r>
            <w:r w:rsidRPr="00402EE7">
              <w:rPr>
                <w:rFonts w:asciiTheme="majorHAnsi" w:eastAsia="Calibri" w:hAnsiTheme="majorHAnsi" w:cstheme="majorHAnsi"/>
                <w:lang w:val="en-US"/>
              </w:rPr>
              <w:tab/>
              <w:t>:</w:t>
            </w:r>
          </w:p>
        </w:tc>
      </w:tr>
    </w:tbl>
    <w:p w:rsidR="00402EE7" w:rsidRPr="00402EE7" w:rsidRDefault="00402EE7" w:rsidP="00402EE7">
      <w:pPr>
        <w:spacing w:after="0" w:line="240" w:lineRule="auto"/>
        <w:jc w:val="both"/>
        <w:rPr>
          <w:rFonts w:asciiTheme="majorHAnsi" w:eastAsia="Calibri" w:hAnsiTheme="majorHAnsi" w:cstheme="majorHAnsi"/>
          <w:kern w:val="0"/>
          <w:sz w:val="20"/>
          <w:szCs w:val="20"/>
          <w:lang w:val="en-US"/>
          <w14:ligatures w14:val="none"/>
        </w:rPr>
      </w:pPr>
    </w:p>
    <w:p w:rsidR="00402EE7" w:rsidRPr="00402EE7" w:rsidRDefault="00402EE7" w:rsidP="00402EE7">
      <w:pPr>
        <w:tabs>
          <w:tab w:val="left" w:pos="567"/>
        </w:tabs>
        <w:spacing w:after="0" w:line="240" w:lineRule="auto"/>
        <w:jc w:val="both"/>
        <w:rPr>
          <w:rFonts w:asciiTheme="majorHAnsi" w:eastAsia="Calibri" w:hAnsiTheme="majorHAnsi" w:cstheme="majorHAnsi"/>
          <w:b/>
          <w:bCs/>
          <w:kern w:val="0"/>
          <w:lang w:val="en-US"/>
          <w14:ligatures w14:val="none"/>
        </w:rPr>
      </w:pPr>
      <w:r w:rsidRPr="00402EE7">
        <w:rPr>
          <w:rFonts w:asciiTheme="majorHAnsi" w:eastAsia="Calibri" w:hAnsiTheme="majorHAnsi" w:cstheme="majorHAnsi"/>
          <w:b/>
          <w:bCs/>
          <w:kern w:val="0"/>
          <w:lang w:val="en-US"/>
          <w14:ligatures w14:val="none"/>
        </w:rPr>
        <w:t>A.</w:t>
      </w:r>
      <w:r w:rsidRPr="00402EE7">
        <w:rPr>
          <w:rFonts w:asciiTheme="majorHAnsi" w:eastAsia="Calibri" w:hAnsiTheme="majorHAnsi" w:cstheme="majorHAnsi"/>
          <w:b/>
          <w:bCs/>
          <w:kern w:val="0"/>
          <w:lang w:val="en-US"/>
          <w14:ligatures w14:val="none"/>
        </w:rPr>
        <w:tab/>
        <w:t>CAPAIAN PEMBELAJARAN</w:t>
      </w:r>
    </w:p>
    <w:p w:rsidR="00402EE7" w:rsidRPr="00402EE7" w:rsidRDefault="00402EE7" w:rsidP="00402EE7">
      <w:pPr>
        <w:tabs>
          <w:tab w:val="left" w:pos="567"/>
        </w:tabs>
        <w:spacing w:after="0" w:line="240" w:lineRule="auto"/>
        <w:jc w:val="both"/>
        <w:rPr>
          <w:rFonts w:asciiTheme="majorHAnsi" w:eastAsia="Calibri" w:hAnsiTheme="majorHAnsi" w:cstheme="majorHAnsi"/>
          <w:kern w:val="0"/>
          <w:lang w:val="en-US"/>
          <w14:ligatures w14:val="none"/>
        </w:rPr>
      </w:pPr>
      <w:r w:rsidRPr="00402EE7">
        <w:rPr>
          <w:rFonts w:asciiTheme="majorHAnsi" w:eastAsia="Calibri" w:hAnsiTheme="majorHAnsi" w:cstheme="majorHAnsi"/>
          <w:kern w:val="0"/>
          <w:lang w:val="en-US"/>
          <w14:ligatures w14:val="none"/>
        </w:rPr>
        <w:tab/>
        <w:t>Pada fese ini, peserta didik mampu:</w:t>
      </w:r>
    </w:p>
    <w:p w:rsidR="00402EE7" w:rsidRPr="00402EE7" w:rsidRDefault="00402EE7" w:rsidP="00402EE7">
      <w:pPr>
        <w:numPr>
          <w:ilvl w:val="0"/>
          <w:numId w:val="27"/>
        </w:numPr>
        <w:spacing w:after="0" w:line="276" w:lineRule="auto"/>
        <w:ind w:left="1134" w:hanging="567"/>
        <w:contextualSpacing/>
        <w:jc w:val="both"/>
        <w:rPr>
          <w:rFonts w:asciiTheme="majorHAnsi" w:eastAsia="Calibri" w:hAnsiTheme="majorHAnsi" w:cstheme="majorHAnsi"/>
          <w:kern w:val="0"/>
          <w:lang w:val="en-US"/>
          <w14:ligatures w14:val="none"/>
        </w:rPr>
      </w:pPr>
      <w:r w:rsidRPr="00402EE7">
        <w:rPr>
          <w:rFonts w:asciiTheme="majorHAnsi" w:eastAsia="Calibri" w:hAnsiTheme="majorHAnsi" w:cstheme="majorHAnsi"/>
          <w:kern w:val="0"/>
          <w:lang w:val="en-US"/>
          <w14:ligatures w14:val="none"/>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402EE7" w:rsidRPr="00402EE7" w:rsidRDefault="00402EE7" w:rsidP="00402EE7">
      <w:pPr>
        <w:tabs>
          <w:tab w:val="left" w:pos="567"/>
        </w:tabs>
        <w:spacing w:after="0" w:line="240" w:lineRule="auto"/>
        <w:jc w:val="both"/>
        <w:rPr>
          <w:rFonts w:asciiTheme="majorHAnsi" w:eastAsia="Calibri" w:hAnsiTheme="majorHAnsi" w:cstheme="majorHAnsi"/>
          <w:kern w:val="0"/>
          <w:sz w:val="20"/>
          <w:szCs w:val="20"/>
          <w:lang w:val="en-US"/>
          <w14:ligatures w14:val="none"/>
        </w:rPr>
      </w:pPr>
    </w:p>
    <w:p w:rsidR="00402EE7" w:rsidRPr="00402EE7" w:rsidRDefault="00402EE7" w:rsidP="00402EE7">
      <w:pPr>
        <w:tabs>
          <w:tab w:val="left" w:pos="567"/>
        </w:tabs>
        <w:spacing w:after="0" w:line="240" w:lineRule="auto"/>
        <w:jc w:val="both"/>
        <w:rPr>
          <w:rFonts w:asciiTheme="majorHAnsi" w:eastAsia="Calibri" w:hAnsiTheme="majorHAnsi" w:cstheme="majorHAnsi"/>
          <w:b/>
          <w:bCs/>
          <w:kern w:val="0"/>
          <w:sz w:val="20"/>
          <w:szCs w:val="20"/>
          <w:lang w:val="en-US"/>
          <w14:ligatures w14:val="none"/>
        </w:rPr>
      </w:pPr>
      <w:r w:rsidRPr="00402EE7">
        <w:rPr>
          <w:rFonts w:asciiTheme="majorHAnsi" w:eastAsia="Calibri" w:hAnsiTheme="majorHAnsi" w:cstheme="majorHAnsi"/>
          <w:b/>
          <w:bCs/>
          <w:kern w:val="0"/>
          <w:sz w:val="20"/>
          <w:szCs w:val="20"/>
          <w:lang w:val="en-US"/>
          <w14:ligatures w14:val="none"/>
        </w:rPr>
        <w:t>B.</w:t>
      </w:r>
      <w:r w:rsidRPr="00402EE7">
        <w:rPr>
          <w:rFonts w:asciiTheme="majorHAnsi" w:eastAsia="Calibri" w:hAnsiTheme="majorHAnsi" w:cstheme="majorHAnsi"/>
          <w:b/>
          <w:bCs/>
          <w:kern w:val="0"/>
          <w:sz w:val="20"/>
          <w:szCs w:val="2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402EE7" w:rsidRPr="00402EE7" w:rsidTr="00534A10">
        <w:trPr>
          <w:tblHeader/>
        </w:trPr>
        <w:tc>
          <w:tcPr>
            <w:tcW w:w="2268" w:type="dxa"/>
            <w:shd w:val="clear" w:color="auto" w:fill="00B050"/>
            <w:vAlign w:val="center"/>
          </w:tcPr>
          <w:p w:rsidR="00402EE7" w:rsidRPr="00402EE7" w:rsidRDefault="00402EE7" w:rsidP="00402EE7">
            <w:pPr>
              <w:spacing w:before="60" w:after="60"/>
              <w:jc w:val="center"/>
              <w:rPr>
                <w:rFonts w:asciiTheme="majorHAnsi" w:hAnsiTheme="majorHAnsi" w:cstheme="majorHAnsi"/>
                <w:b/>
                <w:noProof/>
                <w:sz w:val="22"/>
                <w:szCs w:val="22"/>
              </w:rPr>
            </w:pPr>
            <w:r w:rsidRPr="00402EE7">
              <w:rPr>
                <w:rFonts w:asciiTheme="majorHAnsi" w:hAnsiTheme="majorHAnsi" w:cstheme="majorHAnsi"/>
                <w:b/>
                <w:noProof/>
                <w:sz w:val="22"/>
                <w:szCs w:val="22"/>
              </w:rPr>
              <w:t>ELEMEN</w:t>
            </w:r>
          </w:p>
        </w:tc>
        <w:tc>
          <w:tcPr>
            <w:tcW w:w="14742" w:type="dxa"/>
            <w:shd w:val="clear" w:color="auto" w:fill="00B050"/>
            <w:vAlign w:val="center"/>
          </w:tcPr>
          <w:p w:rsidR="00402EE7" w:rsidRPr="00402EE7" w:rsidRDefault="00402EE7" w:rsidP="00402EE7">
            <w:pPr>
              <w:spacing w:before="60" w:after="60"/>
              <w:jc w:val="center"/>
              <w:rPr>
                <w:rFonts w:asciiTheme="majorHAnsi" w:hAnsiTheme="majorHAnsi" w:cstheme="majorHAnsi"/>
                <w:b/>
                <w:noProof/>
                <w:sz w:val="22"/>
                <w:szCs w:val="22"/>
              </w:rPr>
            </w:pPr>
            <w:r w:rsidRPr="00402EE7">
              <w:rPr>
                <w:rFonts w:asciiTheme="majorHAnsi" w:hAnsiTheme="majorHAnsi" w:cstheme="majorHAnsi"/>
                <w:b/>
                <w:noProof/>
                <w:sz w:val="22"/>
                <w:szCs w:val="22"/>
              </w:rPr>
              <w:t>CAPAIAN PEMBELAJARAN</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t>Berpikir komputasional (BK)</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402EE7">
              <w:rPr>
                <w:rFonts w:asciiTheme="majorHAnsi" w:hAnsiTheme="majorHAnsi" w:cstheme="majorHAnsi"/>
                <w:i/>
                <w:iCs/>
                <w:noProof/>
                <w:sz w:val="22"/>
                <w:szCs w:val="22"/>
              </w:rPr>
              <w:t>computationally literate</w:t>
            </w:r>
            <w:r w:rsidRPr="00402EE7">
              <w:rPr>
                <w:rFonts w:asciiTheme="majorHAnsi" w:hAnsiTheme="majorHAnsi" w:cstheme="majorHAnsi"/>
                <w:noProof/>
                <w:sz w:val="22"/>
                <w:szCs w:val="22"/>
              </w:rPr>
              <w:t>).</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t>Teknologi Informasi dan Komunikasi (TIK)</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menerapkan praktik baik dalam memanfaatkan aplikasi surel untuk berkomunikasi, aplikasi peramban untuk pencarian informasi di internet, </w:t>
            </w:r>
            <w:r w:rsidRPr="00402EE7">
              <w:rPr>
                <w:rFonts w:asciiTheme="majorHAnsi" w:hAnsiTheme="majorHAnsi" w:cstheme="majorHAnsi"/>
                <w:i/>
                <w:iCs/>
                <w:noProof/>
                <w:sz w:val="22"/>
                <w:szCs w:val="22"/>
              </w:rPr>
              <w:t>Content Management System (CMS)</w:t>
            </w:r>
            <w:r w:rsidRPr="00402EE7">
              <w:rPr>
                <w:rFonts w:asciiTheme="majorHAnsi" w:hAnsiTheme="majorHAnsi" w:cstheme="majorHAnsi"/>
                <w:noProof/>
                <w:sz w:val="22"/>
                <w:szCs w:val="22"/>
              </w:rPr>
              <w:t> untuk pengelolaan konten digital, dan memanfaatkan perkakas TIK untuk mendukung pembuatan laporan, presentasi serta analisis dan interpretasi data.</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t>Sistem Komputer (SK)</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mendeskripsikan komponen, fungsi, dan cara kerja komputer yang membentuk sebuah sistem komputasi, serta menjelaskan proses dan penggunaan kodifikasi untuk penyimpanan data dalam memori komputer.</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t>Jaringan Komputer dan Internet (JKI)</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memahami konektivitas jaringan lokal, komunikasi data via ponsel, konektivitas internet melalui jaringan kabel dan nirkabel (bluetooth, wifi, internet).</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t>Analisis Data (AD)</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lastRenderedPageBreak/>
              <w:t>Algoritma dan Pemrograman (AP)</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t>Dampak Sosial Informatika (DSI)</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memahami ketersediaan data dan informasi lewat aplikasi media sosial, memahami keterbukaan informasi, memilih informasi yang bersifat publik atau privat, menerapkan etika dan menjaga keamanan dirinya dalam masyarakat digital.</w:t>
            </w:r>
          </w:p>
        </w:tc>
      </w:tr>
      <w:tr w:rsidR="00402EE7" w:rsidRPr="00402EE7" w:rsidTr="00534A10">
        <w:tc>
          <w:tcPr>
            <w:tcW w:w="2268" w:type="dxa"/>
            <w:vAlign w:val="center"/>
          </w:tcPr>
          <w:p w:rsidR="00402EE7" w:rsidRPr="00402EE7" w:rsidRDefault="00402EE7" w:rsidP="00402EE7">
            <w:pPr>
              <w:jc w:val="center"/>
              <w:rPr>
                <w:rFonts w:asciiTheme="majorHAnsi" w:hAnsiTheme="majorHAnsi" w:cstheme="majorHAnsi"/>
                <w:noProof/>
                <w:sz w:val="22"/>
                <w:szCs w:val="22"/>
              </w:rPr>
            </w:pPr>
            <w:r w:rsidRPr="00402EE7">
              <w:rPr>
                <w:rFonts w:asciiTheme="majorHAnsi" w:hAnsiTheme="majorHAnsi" w:cstheme="majorHAnsi"/>
                <w:noProof/>
                <w:sz w:val="22"/>
                <w:szCs w:val="22"/>
              </w:rPr>
              <w:t>Praktik Lintas Bidang (PLB)</w:t>
            </w:r>
          </w:p>
        </w:tc>
        <w:tc>
          <w:tcPr>
            <w:tcW w:w="14742" w:type="dxa"/>
          </w:tcPr>
          <w:p w:rsidR="00402EE7" w:rsidRPr="00402EE7" w:rsidRDefault="00402EE7" w:rsidP="00402EE7">
            <w:pPr>
              <w:jc w:val="both"/>
              <w:rPr>
                <w:rFonts w:asciiTheme="majorHAnsi" w:hAnsiTheme="majorHAnsi" w:cstheme="majorHAnsi"/>
                <w:noProof/>
                <w:sz w:val="22"/>
                <w:szCs w:val="22"/>
              </w:rPr>
            </w:pPr>
            <w:r w:rsidRPr="00402EE7">
              <w:rPr>
                <w:rFonts w:asciiTheme="majorHAnsi" w:hAnsiTheme="majorHAnsi" w:cstheme="majorHAnsi"/>
                <w:noProof/>
                <w:sz w:val="22"/>
                <w:szCs w:val="22"/>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402EE7" w:rsidRPr="00402EE7" w:rsidRDefault="00402EE7" w:rsidP="00402EE7">
      <w:pPr>
        <w:spacing w:after="0" w:line="276" w:lineRule="auto"/>
        <w:jc w:val="both"/>
        <w:rPr>
          <w:rFonts w:asciiTheme="majorHAnsi" w:eastAsia="Calibri" w:hAnsiTheme="majorHAnsi" w:cstheme="majorHAnsi"/>
          <w:kern w:val="0"/>
          <w:lang w:val="en-US"/>
          <w14:ligatures w14:val="none"/>
        </w:rPr>
      </w:pPr>
    </w:p>
    <w:tbl>
      <w:tblPr>
        <w:tblStyle w:val="KisiTabel"/>
        <w:tblW w:w="17618" w:type="dxa"/>
        <w:tblInd w:w="108" w:type="dxa"/>
        <w:tblLayout w:type="fixed"/>
        <w:tblLook w:val="04A0" w:firstRow="1" w:lastRow="0" w:firstColumn="1" w:lastColumn="0" w:noHBand="0" w:noVBand="1"/>
      </w:tblPr>
      <w:tblGrid>
        <w:gridCol w:w="454"/>
        <w:gridCol w:w="2240"/>
        <w:gridCol w:w="1350"/>
        <w:gridCol w:w="3060"/>
        <w:gridCol w:w="1827"/>
        <w:gridCol w:w="1406"/>
        <w:gridCol w:w="1770"/>
        <w:gridCol w:w="1360"/>
        <w:gridCol w:w="822"/>
        <w:gridCol w:w="1871"/>
        <w:gridCol w:w="1458"/>
      </w:tblGrid>
      <w:tr w:rsidR="00402EE7" w:rsidRPr="00402EE7" w:rsidTr="00534A10">
        <w:trPr>
          <w:tblHeader/>
        </w:trPr>
        <w:tc>
          <w:tcPr>
            <w:tcW w:w="2694" w:type="dxa"/>
            <w:gridSpan w:val="2"/>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Tujuan Pembelajaran</w:t>
            </w:r>
          </w:p>
        </w:tc>
        <w:tc>
          <w:tcPr>
            <w:tcW w:w="1350"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Materi</w:t>
            </w:r>
          </w:p>
        </w:tc>
        <w:tc>
          <w:tcPr>
            <w:tcW w:w="3060"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Indikator Tujuan Pembelajaran</w:t>
            </w:r>
          </w:p>
        </w:tc>
        <w:tc>
          <w:tcPr>
            <w:tcW w:w="1827"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Profil Pelajar Pancasila</w:t>
            </w:r>
          </w:p>
        </w:tc>
        <w:tc>
          <w:tcPr>
            <w:tcW w:w="1406"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Kata Kunci</w:t>
            </w:r>
          </w:p>
        </w:tc>
        <w:tc>
          <w:tcPr>
            <w:tcW w:w="1770"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Kegiatan Pembelajaran</w:t>
            </w:r>
          </w:p>
        </w:tc>
        <w:tc>
          <w:tcPr>
            <w:tcW w:w="1360"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Glosarium</w:t>
            </w:r>
          </w:p>
        </w:tc>
        <w:tc>
          <w:tcPr>
            <w:tcW w:w="822" w:type="dxa"/>
            <w:shd w:val="clear" w:color="auto" w:fill="00B050"/>
            <w:vAlign w:val="center"/>
          </w:tcPr>
          <w:p w:rsidR="00402EE7" w:rsidRPr="00402EE7" w:rsidRDefault="00402EE7" w:rsidP="00402EE7">
            <w:pPr>
              <w:ind w:right="-113"/>
              <w:jc w:val="center"/>
              <w:rPr>
                <w:rFonts w:asciiTheme="majorHAnsi" w:hAnsiTheme="majorHAnsi" w:cstheme="majorHAnsi"/>
                <w:b/>
                <w:sz w:val="22"/>
                <w:szCs w:val="22"/>
              </w:rPr>
            </w:pPr>
            <w:r w:rsidRPr="00402EE7">
              <w:rPr>
                <w:rFonts w:asciiTheme="majorHAnsi" w:hAnsiTheme="majorHAnsi" w:cstheme="majorHAnsi"/>
                <w:b/>
                <w:sz w:val="22"/>
                <w:szCs w:val="22"/>
              </w:rPr>
              <w:t>Alokasi Waktu</w:t>
            </w:r>
          </w:p>
        </w:tc>
        <w:tc>
          <w:tcPr>
            <w:tcW w:w="1871"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Sumber Belajar</w:t>
            </w:r>
          </w:p>
        </w:tc>
        <w:tc>
          <w:tcPr>
            <w:tcW w:w="1458" w:type="dxa"/>
            <w:shd w:val="clear" w:color="auto" w:fill="00B050"/>
            <w:vAlign w:val="center"/>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b/>
                <w:sz w:val="22"/>
                <w:szCs w:val="22"/>
              </w:rPr>
              <w:t>Penilaian</w:t>
            </w:r>
          </w:p>
        </w:tc>
      </w:tr>
      <w:tr w:rsidR="00402EE7" w:rsidRPr="00402EE7" w:rsidTr="00402EE7">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6.1</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Mengolah dan menganalisis sekumpulan data: mencari suatu data tertentu, memfilter data dengan kriteria tertentu, membandingkan, mengurutkan, mengelompokkan, menyimpulkan.</w:t>
            </w:r>
          </w:p>
        </w:tc>
        <w:tc>
          <w:tcPr>
            <w:tcW w:w="1350"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Analisis Data</w:t>
            </w: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Mengenal Apa itu Data, Satuan Ukuran Data, Analisis Data, Interpretasi Data, Mengapa Perlu Analisis Data, dan Kegiatan Apa yang akan dilakukan Terkait Analisis Data.</w:t>
            </w:r>
          </w:p>
        </w:tc>
        <w:tc>
          <w:tcPr>
            <w:tcW w:w="1827" w:type="dxa"/>
            <w:vMerge w:val="restart"/>
          </w:tcPr>
          <w:p w:rsidR="00402EE7" w:rsidRPr="00402EE7" w:rsidRDefault="00402EE7" w:rsidP="00402EE7">
            <w:pPr>
              <w:numPr>
                <w:ilvl w:val="0"/>
                <w:numId w:val="23"/>
              </w:numPr>
              <w:rPr>
                <w:rFonts w:asciiTheme="majorHAnsi" w:hAnsiTheme="majorHAnsi" w:cstheme="majorHAnsi"/>
                <w:noProof/>
                <w:sz w:val="22"/>
                <w:szCs w:val="22"/>
              </w:rPr>
            </w:pPr>
            <w:r w:rsidRPr="00402EE7">
              <w:rPr>
                <w:rFonts w:asciiTheme="majorHAnsi" w:hAnsiTheme="majorHAnsi" w:cstheme="majorHAnsi"/>
                <w:noProof/>
                <w:sz w:val="22"/>
                <w:szCs w:val="22"/>
              </w:rPr>
              <w:t xml:space="preserve">Beriman, bertakwa kepada Tuhan Yang Maha Esa dan berakhlak mulia. </w:t>
            </w:r>
          </w:p>
          <w:p w:rsidR="00402EE7" w:rsidRPr="00402EE7" w:rsidRDefault="00402EE7" w:rsidP="00402EE7">
            <w:pPr>
              <w:numPr>
                <w:ilvl w:val="0"/>
                <w:numId w:val="23"/>
              </w:numPr>
              <w:rPr>
                <w:rFonts w:asciiTheme="majorHAnsi" w:hAnsiTheme="majorHAnsi" w:cstheme="majorHAnsi"/>
                <w:noProof/>
                <w:sz w:val="22"/>
                <w:szCs w:val="22"/>
              </w:rPr>
            </w:pPr>
            <w:r w:rsidRPr="00402EE7">
              <w:rPr>
                <w:rFonts w:asciiTheme="majorHAnsi" w:hAnsiTheme="majorHAnsi" w:cstheme="majorHAnsi"/>
                <w:noProof/>
                <w:sz w:val="22"/>
                <w:szCs w:val="22"/>
              </w:rPr>
              <w:t>Berkebinekaan global.</w:t>
            </w:r>
          </w:p>
          <w:p w:rsidR="00402EE7" w:rsidRPr="00402EE7" w:rsidRDefault="00402EE7" w:rsidP="00402EE7">
            <w:pPr>
              <w:numPr>
                <w:ilvl w:val="0"/>
                <w:numId w:val="23"/>
              </w:numPr>
              <w:rPr>
                <w:rFonts w:asciiTheme="majorHAnsi" w:hAnsiTheme="majorHAnsi" w:cstheme="majorHAnsi"/>
                <w:noProof/>
                <w:sz w:val="22"/>
                <w:szCs w:val="22"/>
              </w:rPr>
            </w:pPr>
            <w:r w:rsidRPr="00402EE7">
              <w:rPr>
                <w:rFonts w:asciiTheme="majorHAnsi" w:hAnsiTheme="majorHAnsi" w:cstheme="majorHAnsi"/>
                <w:noProof/>
                <w:sz w:val="22"/>
                <w:szCs w:val="22"/>
              </w:rPr>
              <w:t>Bergotong royong.</w:t>
            </w:r>
          </w:p>
          <w:p w:rsidR="00402EE7" w:rsidRPr="00402EE7" w:rsidRDefault="00402EE7" w:rsidP="00402EE7">
            <w:pPr>
              <w:numPr>
                <w:ilvl w:val="0"/>
                <w:numId w:val="23"/>
              </w:numPr>
              <w:rPr>
                <w:rFonts w:asciiTheme="majorHAnsi" w:hAnsiTheme="majorHAnsi" w:cstheme="majorHAnsi"/>
                <w:noProof/>
                <w:sz w:val="22"/>
                <w:szCs w:val="22"/>
              </w:rPr>
            </w:pPr>
            <w:r w:rsidRPr="00402EE7">
              <w:rPr>
                <w:rFonts w:asciiTheme="majorHAnsi" w:hAnsiTheme="majorHAnsi" w:cstheme="majorHAnsi"/>
                <w:noProof/>
                <w:sz w:val="22"/>
                <w:szCs w:val="22"/>
              </w:rPr>
              <w:t>Mandiri.</w:t>
            </w:r>
          </w:p>
          <w:p w:rsidR="00402EE7" w:rsidRPr="00402EE7" w:rsidRDefault="00402EE7" w:rsidP="00402EE7">
            <w:pPr>
              <w:numPr>
                <w:ilvl w:val="0"/>
                <w:numId w:val="23"/>
              </w:numPr>
              <w:rPr>
                <w:rFonts w:asciiTheme="majorHAnsi" w:hAnsiTheme="majorHAnsi" w:cstheme="majorHAnsi"/>
                <w:noProof/>
                <w:sz w:val="22"/>
                <w:szCs w:val="22"/>
              </w:rPr>
            </w:pPr>
            <w:r w:rsidRPr="00402EE7">
              <w:rPr>
                <w:rFonts w:asciiTheme="majorHAnsi" w:hAnsiTheme="majorHAnsi" w:cstheme="majorHAnsi"/>
                <w:noProof/>
                <w:sz w:val="22"/>
                <w:szCs w:val="22"/>
              </w:rPr>
              <w:t>Bernalar kritis.</w:t>
            </w:r>
          </w:p>
          <w:p w:rsidR="00402EE7" w:rsidRPr="00402EE7" w:rsidRDefault="00402EE7" w:rsidP="00402EE7">
            <w:pPr>
              <w:numPr>
                <w:ilvl w:val="0"/>
                <w:numId w:val="23"/>
              </w:numPr>
              <w:rPr>
                <w:rFonts w:asciiTheme="majorHAnsi" w:hAnsiTheme="majorHAnsi" w:cstheme="majorHAnsi"/>
                <w:sz w:val="22"/>
                <w:szCs w:val="22"/>
              </w:rPr>
            </w:pPr>
            <w:r w:rsidRPr="00402EE7">
              <w:rPr>
                <w:rFonts w:asciiTheme="majorHAnsi" w:hAnsiTheme="majorHAnsi" w:cstheme="majorHAnsi"/>
                <w:noProof/>
                <w:sz w:val="22"/>
                <w:szCs w:val="22"/>
              </w:rPr>
              <w:t>Kreatif</w:t>
            </w:r>
          </w:p>
        </w:tc>
        <w:tc>
          <w:tcPr>
            <w:tcW w:w="1406"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analisis data, pengolah data, worksheet, function, statistik, logical, format data.</w:t>
            </w:r>
          </w:p>
        </w:tc>
        <w:tc>
          <w:tcPr>
            <w:tcW w:w="1770" w:type="dxa"/>
            <w:vMerge w:val="restart"/>
          </w:tcPr>
          <w:p w:rsidR="00402EE7" w:rsidRPr="00402EE7" w:rsidRDefault="00402EE7" w:rsidP="00402EE7">
            <w:pPr>
              <w:numPr>
                <w:ilvl w:val="0"/>
                <w:numId w:val="33"/>
              </w:numPr>
              <w:contextualSpacing/>
              <w:rPr>
                <w:rFonts w:asciiTheme="majorHAnsi" w:hAnsiTheme="majorHAnsi" w:cstheme="majorHAnsi"/>
                <w:sz w:val="22"/>
                <w:szCs w:val="22"/>
              </w:rPr>
            </w:pPr>
            <w:r w:rsidRPr="00402EE7">
              <w:rPr>
                <w:rFonts w:asciiTheme="majorHAnsi" w:hAnsiTheme="majorHAnsi" w:cstheme="majorHAnsi"/>
                <w:sz w:val="22"/>
                <w:szCs w:val="22"/>
              </w:rPr>
              <w:t>Mengenal Data</w:t>
            </w:r>
          </w:p>
          <w:p w:rsidR="00402EE7" w:rsidRPr="00402EE7" w:rsidRDefault="00402EE7" w:rsidP="00402EE7">
            <w:pPr>
              <w:numPr>
                <w:ilvl w:val="0"/>
                <w:numId w:val="33"/>
              </w:numPr>
              <w:contextualSpacing/>
              <w:rPr>
                <w:rFonts w:asciiTheme="majorHAnsi" w:hAnsiTheme="majorHAnsi" w:cstheme="majorHAnsi"/>
                <w:sz w:val="22"/>
                <w:szCs w:val="22"/>
              </w:rPr>
            </w:pPr>
            <w:r w:rsidRPr="00402EE7">
              <w:rPr>
                <w:rFonts w:asciiTheme="majorHAnsi" w:hAnsiTheme="majorHAnsi" w:cstheme="majorHAnsi"/>
                <w:sz w:val="22"/>
                <w:szCs w:val="22"/>
              </w:rPr>
              <w:t>Perkakas Pengolah Lembar Kerja</w:t>
            </w:r>
          </w:p>
          <w:p w:rsidR="00402EE7" w:rsidRPr="00402EE7" w:rsidRDefault="00402EE7" w:rsidP="00402EE7">
            <w:pPr>
              <w:numPr>
                <w:ilvl w:val="0"/>
                <w:numId w:val="33"/>
              </w:numPr>
              <w:contextualSpacing/>
              <w:rPr>
                <w:rFonts w:asciiTheme="majorHAnsi" w:hAnsiTheme="majorHAnsi" w:cstheme="majorHAnsi"/>
                <w:sz w:val="22"/>
                <w:szCs w:val="22"/>
              </w:rPr>
            </w:pPr>
            <w:r w:rsidRPr="00402EE7">
              <w:rPr>
                <w:rFonts w:asciiTheme="majorHAnsi" w:hAnsiTheme="majorHAnsi" w:cstheme="majorHAnsi"/>
                <w:sz w:val="22"/>
                <w:szCs w:val="22"/>
              </w:rPr>
              <w:t>Pengolahan Data Dasar</w:t>
            </w:r>
          </w:p>
          <w:p w:rsidR="00402EE7" w:rsidRPr="00402EE7" w:rsidRDefault="00402EE7" w:rsidP="00402EE7">
            <w:pPr>
              <w:numPr>
                <w:ilvl w:val="0"/>
                <w:numId w:val="33"/>
              </w:numPr>
              <w:contextualSpacing/>
              <w:rPr>
                <w:rFonts w:asciiTheme="majorHAnsi" w:hAnsiTheme="majorHAnsi" w:cstheme="majorHAnsi"/>
                <w:sz w:val="22"/>
                <w:szCs w:val="22"/>
              </w:rPr>
            </w:pPr>
            <w:r w:rsidRPr="00402EE7">
              <w:rPr>
                <w:rFonts w:asciiTheme="majorHAnsi" w:hAnsiTheme="majorHAnsi" w:cstheme="majorHAnsi"/>
                <w:sz w:val="22"/>
                <w:szCs w:val="22"/>
              </w:rPr>
              <w:t>Pengolahan Data Lanjutan</w:t>
            </w:r>
          </w:p>
          <w:p w:rsidR="00402EE7" w:rsidRPr="00402EE7" w:rsidRDefault="00402EE7" w:rsidP="00402EE7">
            <w:pPr>
              <w:numPr>
                <w:ilvl w:val="0"/>
                <w:numId w:val="33"/>
              </w:numPr>
              <w:contextualSpacing/>
              <w:rPr>
                <w:rFonts w:asciiTheme="majorHAnsi" w:hAnsiTheme="majorHAnsi" w:cstheme="majorHAnsi"/>
                <w:sz w:val="22"/>
                <w:szCs w:val="22"/>
              </w:rPr>
            </w:pPr>
            <w:r w:rsidRPr="00402EE7">
              <w:rPr>
                <w:rFonts w:asciiTheme="majorHAnsi" w:hAnsiTheme="majorHAnsi" w:cstheme="majorHAnsi"/>
                <w:sz w:val="22"/>
                <w:szCs w:val="22"/>
              </w:rPr>
              <w:t>Kasus Analisis Data Unplugged</w:t>
            </w:r>
          </w:p>
        </w:tc>
        <w:tc>
          <w:tcPr>
            <w:tcW w:w="1360"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analisis data, pengolah data, worksheet, function, statistik, logical, format data.</w:t>
            </w:r>
          </w:p>
        </w:tc>
        <w:tc>
          <w:tcPr>
            <w:tcW w:w="822"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2 JP</w:t>
            </w:r>
          </w:p>
        </w:tc>
        <w:tc>
          <w:tcPr>
            <w:tcW w:w="1871" w:type="dxa"/>
            <w:vMerge w:val="restart"/>
          </w:tcPr>
          <w:p w:rsidR="00402EE7" w:rsidRPr="00402EE7" w:rsidRDefault="00402EE7" w:rsidP="00402EE7">
            <w:pPr>
              <w:numPr>
                <w:ilvl w:val="0"/>
                <w:numId w:val="14"/>
              </w:numPr>
              <w:ind w:left="287" w:hanging="287"/>
              <w:rPr>
                <w:rFonts w:asciiTheme="majorHAnsi" w:hAnsiTheme="majorHAnsi" w:cstheme="majorHAnsi"/>
                <w:sz w:val="22"/>
                <w:szCs w:val="22"/>
              </w:rPr>
            </w:pPr>
            <w:r w:rsidRPr="00402EE7">
              <w:rPr>
                <w:rFonts w:asciiTheme="majorHAnsi" w:hAnsiTheme="majorHAnsi" w:cstheme="majorHAnsi"/>
                <w:sz w:val="22"/>
                <w:szCs w:val="22"/>
              </w:rPr>
              <w:t>Buku Panduan Guru dan Siswa Informatika Kelas VII Kemendikbud Pusat Kurikulum dan Perbukuan.</w:t>
            </w:r>
          </w:p>
          <w:p w:rsidR="00402EE7" w:rsidRPr="00402EE7" w:rsidRDefault="00402EE7" w:rsidP="00402EE7">
            <w:pPr>
              <w:numPr>
                <w:ilvl w:val="0"/>
                <w:numId w:val="14"/>
              </w:numPr>
              <w:ind w:left="287" w:hanging="287"/>
              <w:rPr>
                <w:rFonts w:asciiTheme="majorHAnsi" w:hAnsiTheme="majorHAnsi" w:cstheme="majorHAnsi"/>
                <w:sz w:val="22"/>
                <w:szCs w:val="22"/>
              </w:rPr>
            </w:pPr>
            <w:r w:rsidRPr="00402EE7">
              <w:rPr>
                <w:rFonts w:asciiTheme="majorHAnsi" w:hAnsiTheme="majorHAnsi" w:cstheme="majorHAnsi"/>
                <w:sz w:val="22"/>
                <w:szCs w:val="22"/>
              </w:rPr>
              <w:t>Sumber lain yang Relevan</w:t>
            </w:r>
          </w:p>
          <w:p w:rsidR="00402EE7" w:rsidRPr="00402EE7" w:rsidRDefault="00402EE7" w:rsidP="00402EE7">
            <w:pPr>
              <w:numPr>
                <w:ilvl w:val="0"/>
                <w:numId w:val="14"/>
              </w:numPr>
              <w:ind w:left="287" w:hanging="287"/>
              <w:rPr>
                <w:rFonts w:asciiTheme="majorHAnsi" w:hAnsiTheme="majorHAnsi" w:cstheme="majorHAnsi"/>
                <w:sz w:val="22"/>
                <w:szCs w:val="22"/>
              </w:rPr>
            </w:pPr>
            <w:r w:rsidRPr="00402EE7">
              <w:rPr>
                <w:rFonts w:asciiTheme="majorHAnsi" w:hAnsiTheme="majorHAnsi" w:cstheme="majorHAnsi"/>
                <w:sz w:val="22"/>
                <w:szCs w:val="22"/>
              </w:rPr>
              <w:t>Internet gurubantu.com</w:t>
            </w:r>
          </w:p>
          <w:p w:rsidR="00402EE7" w:rsidRPr="00402EE7" w:rsidRDefault="00402EE7" w:rsidP="00402EE7">
            <w:pPr>
              <w:numPr>
                <w:ilvl w:val="0"/>
                <w:numId w:val="14"/>
              </w:numPr>
              <w:ind w:left="287" w:hanging="287"/>
              <w:rPr>
                <w:rFonts w:asciiTheme="majorHAnsi" w:hAnsiTheme="majorHAnsi" w:cstheme="majorHAnsi"/>
                <w:sz w:val="22"/>
                <w:szCs w:val="22"/>
              </w:rPr>
            </w:pPr>
            <w:r w:rsidRPr="00402EE7">
              <w:rPr>
                <w:rFonts w:asciiTheme="majorHAnsi" w:hAnsiTheme="majorHAnsi" w:cstheme="majorHAnsi"/>
                <w:sz w:val="22"/>
                <w:szCs w:val="22"/>
              </w:rPr>
              <w:t>Dan Lingkungan sekitar dan Lain-lain.</w:t>
            </w:r>
          </w:p>
        </w:tc>
        <w:tc>
          <w:tcPr>
            <w:tcW w:w="1458" w:type="dxa"/>
            <w:vMerge w:val="restart"/>
          </w:tcPr>
          <w:p w:rsidR="00402EE7" w:rsidRPr="00402EE7" w:rsidRDefault="00402EE7" w:rsidP="00402EE7">
            <w:pPr>
              <w:numPr>
                <w:ilvl w:val="0"/>
                <w:numId w:val="6"/>
              </w:numPr>
              <w:ind w:left="264" w:hanging="264"/>
              <w:rPr>
                <w:rFonts w:asciiTheme="majorHAnsi" w:hAnsiTheme="majorHAnsi" w:cstheme="majorHAnsi"/>
                <w:sz w:val="22"/>
                <w:szCs w:val="22"/>
              </w:rPr>
            </w:pPr>
            <w:r w:rsidRPr="00402EE7">
              <w:rPr>
                <w:rFonts w:asciiTheme="majorHAnsi" w:hAnsiTheme="majorHAnsi" w:cstheme="majorHAnsi"/>
                <w:sz w:val="22"/>
                <w:szCs w:val="22"/>
              </w:rPr>
              <w:t>Sikap</w:t>
            </w:r>
          </w:p>
          <w:p w:rsidR="00402EE7" w:rsidRPr="00402EE7" w:rsidRDefault="00402EE7" w:rsidP="00402EE7">
            <w:pPr>
              <w:numPr>
                <w:ilvl w:val="0"/>
                <w:numId w:val="6"/>
              </w:numPr>
              <w:ind w:left="264" w:hanging="264"/>
              <w:rPr>
                <w:rFonts w:asciiTheme="majorHAnsi" w:hAnsiTheme="majorHAnsi" w:cstheme="majorHAnsi"/>
                <w:sz w:val="22"/>
                <w:szCs w:val="22"/>
              </w:rPr>
            </w:pPr>
            <w:r w:rsidRPr="00402EE7">
              <w:rPr>
                <w:rFonts w:asciiTheme="majorHAnsi" w:hAnsiTheme="majorHAnsi" w:cstheme="majorHAnsi"/>
                <w:sz w:val="22"/>
                <w:szCs w:val="22"/>
              </w:rPr>
              <w:t>Pengatahuan</w:t>
            </w:r>
          </w:p>
          <w:p w:rsidR="00402EE7" w:rsidRPr="00402EE7" w:rsidRDefault="00402EE7" w:rsidP="00402EE7">
            <w:pPr>
              <w:numPr>
                <w:ilvl w:val="0"/>
                <w:numId w:val="6"/>
              </w:numPr>
              <w:ind w:left="264" w:hanging="264"/>
              <w:rPr>
                <w:rFonts w:asciiTheme="majorHAnsi" w:hAnsiTheme="majorHAnsi" w:cstheme="majorHAnsi"/>
                <w:sz w:val="22"/>
                <w:szCs w:val="22"/>
              </w:rPr>
            </w:pPr>
            <w:r w:rsidRPr="00402EE7">
              <w:rPr>
                <w:rFonts w:asciiTheme="majorHAnsi" w:hAnsiTheme="majorHAnsi" w:cstheme="majorHAnsi"/>
                <w:sz w:val="22"/>
                <w:szCs w:val="22"/>
              </w:rPr>
              <w:t>Keterampilan</w:t>
            </w: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Mengenal Perkakas Worksheets, Freeze Panes, Cell References, dan Format Cells.</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Mengetahui Pengolahan Data Dasar seperti Fungsi Dasar, Fungsi Statistik Dasar, dan Logical Function.</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6.2</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Memahami berbagai data dalam berbagai representasi (numerik, teks, gambar) dan menyimpulkan serta menginterpretasi artinya.</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Mengetahui Pengolahan Data Lanjutan seperti: Sort, Filter, Data Validation, dan Share and Protect.</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Memahami konsep keterurutan data dalam berbagai abstraksi representasi (numerik, teks, gambar).</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Menentukan kriteria dan melakukan pengelompokan data berdasarkan kategori tertentu.</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6.3</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Memahami konsep keterurutan data dalam berbagai abstraksi representasi (numerik, teks, gambar).</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Memakai perkakas seperti pengolah lembar kerja untuk mengolah data sederhana dan menampilkan sesuai dengan tujuan.</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Mengolah dan menganalisis sekumpulan data: mencari suatu data tertentu, memfilter data dengan kriteria tertentu, membandingkan, mengurutkan, mengelompokkan, menyimpulkan.</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Memahami berbagai data dalam berbagai representasi (numerik, teks, gambar) dan menyimpulkan serta menginterpretasi artinya.</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6.4</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Peserts didik mampu Menentukan kriteria dan melakukan pengelompokan data berdasarkan kategori tertentu.</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Memakai perkakas seperti pengolah lembar kerja untuk mengolah data sederhana dan menampilkan sesuai dengan tujuan.</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Mengolah dan menganalisis sekumpulan data: mencari suatu data tertentu, memfilter data dengan kriteria tertentu, membandingkan, mengurutkan, mengelompokkan, menyimpulkan.</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Memahami berbagai data dalam berbagai representasi (numerik, teks, gambar) dan menyimpulkan serta menginterpretasi artinya.</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6.5</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Memakai perkakas seperti pengolah lembar kerja untuk mengolah data sederhana dan menampilkan sesuai dengan tujuan.</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Memahami konsep keterurutan data dalam berbagai abstraksi representasi (numerik, teks, gambar).</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Menentukan kriteria dan melakukan pengelompokan data berdasarkan kategori tertentu.</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Memakai perkakas seperti pengolah lembar kerja untuk mengolah data sederhana dan menampilkan sesuai dengan tujuan.</w:t>
            </w:r>
          </w:p>
        </w:tc>
        <w:tc>
          <w:tcPr>
            <w:tcW w:w="1827" w:type="dxa"/>
            <w:vMerge/>
          </w:tcPr>
          <w:p w:rsidR="00402EE7" w:rsidRPr="00402EE7" w:rsidRDefault="00402EE7" w:rsidP="00402EE7">
            <w:pPr>
              <w:numPr>
                <w:ilvl w:val="0"/>
                <w:numId w:val="22"/>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3"/>
              </w:numPr>
              <w:rPr>
                <w:rFonts w:asciiTheme="majorHAnsi" w:hAnsiTheme="majorHAnsi" w:cstheme="majorHAnsi"/>
                <w:sz w:val="22"/>
                <w:szCs w:val="22"/>
              </w:rPr>
            </w:pPr>
          </w:p>
        </w:tc>
        <w:tc>
          <w:tcPr>
            <w:tcW w:w="1458" w:type="dxa"/>
            <w:vMerge/>
          </w:tcPr>
          <w:p w:rsidR="00402EE7" w:rsidRPr="00402EE7" w:rsidRDefault="00402EE7" w:rsidP="00402EE7">
            <w:pPr>
              <w:numPr>
                <w:ilvl w:val="0"/>
                <w:numId w:val="5"/>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7.1</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Menjelaskan sebuah lingkungan pemrograman blok/visual, objek-objek yang dapat diprogram, dan perintah/instruksi dalam lingkungan tersebut.</w:t>
            </w:r>
          </w:p>
        </w:tc>
        <w:tc>
          <w:tcPr>
            <w:tcW w:w="1350"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Algoritma dan Pemrograman</w:t>
            </w: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Menjelaskan sebuah lingkungan pemrograman blok/visual, objek­objek yang dapat diprogram, dan perintah/ instruksi dalam lingkungan tersebut.</w:t>
            </w:r>
          </w:p>
          <w:p w:rsidR="00402EE7" w:rsidRPr="00402EE7" w:rsidRDefault="00402EE7" w:rsidP="00402EE7">
            <w:pPr>
              <w:rPr>
                <w:rFonts w:asciiTheme="majorHAnsi" w:hAnsiTheme="majorHAnsi" w:cstheme="majorHAnsi"/>
                <w:sz w:val="22"/>
                <w:szCs w:val="22"/>
              </w:rPr>
            </w:pPr>
          </w:p>
        </w:tc>
        <w:tc>
          <w:tcPr>
            <w:tcW w:w="1827" w:type="dxa"/>
            <w:vMerge w:val="restart"/>
          </w:tcPr>
          <w:p w:rsidR="00402EE7" w:rsidRPr="00402EE7" w:rsidRDefault="00402EE7" w:rsidP="00402EE7">
            <w:pPr>
              <w:numPr>
                <w:ilvl w:val="0"/>
                <w:numId w:val="24"/>
              </w:numPr>
              <w:rPr>
                <w:rFonts w:asciiTheme="majorHAnsi" w:hAnsiTheme="majorHAnsi" w:cstheme="majorHAnsi"/>
                <w:noProof/>
                <w:sz w:val="22"/>
                <w:szCs w:val="22"/>
              </w:rPr>
            </w:pPr>
            <w:r w:rsidRPr="00402EE7">
              <w:rPr>
                <w:rFonts w:asciiTheme="majorHAnsi" w:hAnsiTheme="majorHAnsi" w:cstheme="majorHAnsi"/>
                <w:noProof/>
                <w:sz w:val="22"/>
                <w:szCs w:val="22"/>
              </w:rPr>
              <w:t xml:space="preserve">Beriman, bertakwa kepada Tuhan Yang Maha Esa dan berakhlak mulia. </w:t>
            </w:r>
          </w:p>
          <w:p w:rsidR="00402EE7" w:rsidRPr="00402EE7" w:rsidRDefault="00402EE7" w:rsidP="00402EE7">
            <w:pPr>
              <w:numPr>
                <w:ilvl w:val="0"/>
                <w:numId w:val="24"/>
              </w:numPr>
              <w:rPr>
                <w:rFonts w:asciiTheme="majorHAnsi" w:hAnsiTheme="majorHAnsi" w:cstheme="majorHAnsi"/>
                <w:noProof/>
                <w:sz w:val="22"/>
                <w:szCs w:val="22"/>
              </w:rPr>
            </w:pPr>
            <w:r w:rsidRPr="00402EE7">
              <w:rPr>
                <w:rFonts w:asciiTheme="majorHAnsi" w:hAnsiTheme="majorHAnsi" w:cstheme="majorHAnsi"/>
                <w:noProof/>
                <w:sz w:val="22"/>
                <w:szCs w:val="22"/>
              </w:rPr>
              <w:t>Berkebinekaan global.</w:t>
            </w:r>
          </w:p>
          <w:p w:rsidR="00402EE7" w:rsidRPr="00402EE7" w:rsidRDefault="00402EE7" w:rsidP="00402EE7">
            <w:pPr>
              <w:numPr>
                <w:ilvl w:val="0"/>
                <w:numId w:val="24"/>
              </w:numPr>
              <w:rPr>
                <w:rFonts w:asciiTheme="majorHAnsi" w:hAnsiTheme="majorHAnsi" w:cstheme="majorHAnsi"/>
                <w:noProof/>
                <w:sz w:val="22"/>
                <w:szCs w:val="22"/>
              </w:rPr>
            </w:pPr>
            <w:r w:rsidRPr="00402EE7">
              <w:rPr>
                <w:rFonts w:asciiTheme="majorHAnsi" w:hAnsiTheme="majorHAnsi" w:cstheme="majorHAnsi"/>
                <w:noProof/>
                <w:sz w:val="22"/>
                <w:szCs w:val="22"/>
              </w:rPr>
              <w:t>Bergotong royong.</w:t>
            </w:r>
          </w:p>
          <w:p w:rsidR="00402EE7" w:rsidRPr="00402EE7" w:rsidRDefault="00402EE7" w:rsidP="00402EE7">
            <w:pPr>
              <w:numPr>
                <w:ilvl w:val="0"/>
                <w:numId w:val="24"/>
              </w:numPr>
              <w:rPr>
                <w:rFonts w:asciiTheme="majorHAnsi" w:hAnsiTheme="majorHAnsi" w:cstheme="majorHAnsi"/>
                <w:noProof/>
                <w:sz w:val="22"/>
                <w:szCs w:val="22"/>
              </w:rPr>
            </w:pPr>
            <w:r w:rsidRPr="00402EE7">
              <w:rPr>
                <w:rFonts w:asciiTheme="majorHAnsi" w:hAnsiTheme="majorHAnsi" w:cstheme="majorHAnsi"/>
                <w:noProof/>
                <w:sz w:val="22"/>
                <w:szCs w:val="22"/>
              </w:rPr>
              <w:t>Mandiri.</w:t>
            </w:r>
          </w:p>
          <w:p w:rsidR="00402EE7" w:rsidRPr="00402EE7" w:rsidRDefault="00402EE7" w:rsidP="00402EE7">
            <w:pPr>
              <w:numPr>
                <w:ilvl w:val="0"/>
                <w:numId w:val="24"/>
              </w:numPr>
              <w:rPr>
                <w:rFonts w:asciiTheme="majorHAnsi" w:hAnsiTheme="majorHAnsi" w:cstheme="majorHAnsi"/>
                <w:noProof/>
                <w:sz w:val="22"/>
                <w:szCs w:val="22"/>
              </w:rPr>
            </w:pPr>
            <w:r w:rsidRPr="00402EE7">
              <w:rPr>
                <w:rFonts w:asciiTheme="majorHAnsi" w:hAnsiTheme="majorHAnsi" w:cstheme="majorHAnsi"/>
                <w:noProof/>
                <w:sz w:val="22"/>
                <w:szCs w:val="22"/>
              </w:rPr>
              <w:t>Bernalar kritis.</w:t>
            </w:r>
          </w:p>
          <w:p w:rsidR="00402EE7" w:rsidRPr="00402EE7" w:rsidRDefault="00402EE7" w:rsidP="00402EE7">
            <w:pPr>
              <w:numPr>
                <w:ilvl w:val="0"/>
                <w:numId w:val="24"/>
              </w:numPr>
              <w:rPr>
                <w:rFonts w:asciiTheme="majorHAnsi" w:hAnsiTheme="majorHAnsi" w:cstheme="majorHAnsi"/>
                <w:sz w:val="22"/>
                <w:szCs w:val="22"/>
              </w:rPr>
            </w:pPr>
            <w:r w:rsidRPr="00402EE7">
              <w:rPr>
                <w:rFonts w:asciiTheme="majorHAnsi" w:hAnsiTheme="majorHAnsi" w:cstheme="majorHAnsi"/>
                <w:noProof/>
                <w:sz w:val="22"/>
                <w:szCs w:val="22"/>
              </w:rPr>
              <w:t>Kreatif</w:t>
            </w:r>
          </w:p>
        </w:tc>
        <w:tc>
          <w:tcPr>
            <w:tcW w:w="1406" w:type="dxa"/>
            <w:vMerge w:val="restart"/>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pemrograman blok, algoritma, pemrograman, scratch, object, event, conditional.</w:t>
            </w:r>
          </w:p>
        </w:tc>
        <w:tc>
          <w:tcPr>
            <w:tcW w:w="1770" w:type="dxa"/>
            <w:vMerge w:val="restart"/>
          </w:tcPr>
          <w:p w:rsidR="00402EE7" w:rsidRPr="00402EE7" w:rsidRDefault="00402EE7" w:rsidP="00402EE7">
            <w:pPr>
              <w:numPr>
                <w:ilvl w:val="0"/>
                <w:numId w:val="34"/>
              </w:numPr>
              <w:contextualSpacing/>
              <w:rPr>
                <w:rFonts w:asciiTheme="majorHAnsi" w:hAnsiTheme="majorHAnsi" w:cstheme="majorHAnsi"/>
                <w:sz w:val="22"/>
                <w:szCs w:val="22"/>
              </w:rPr>
            </w:pPr>
            <w:r w:rsidRPr="00402EE7">
              <w:rPr>
                <w:rFonts w:asciiTheme="majorHAnsi" w:hAnsiTheme="majorHAnsi" w:cstheme="majorHAnsi"/>
                <w:sz w:val="22"/>
                <w:szCs w:val="22"/>
              </w:rPr>
              <w:t xml:space="preserve">Pemrograman </w:t>
            </w:r>
          </w:p>
          <w:p w:rsidR="00402EE7" w:rsidRPr="00402EE7" w:rsidRDefault="00402EE7" w:rsidP="00402EE7">
            <w:pPr>
              <w:numPr>
                <w:ilvl w:val="0"/>
                <w:numId w:val="34"/>
              </w:numPr>
              <w:contextualSpacing/>
              <w:rPr>
                <w:rFonts w:asciiTheme="majorHAnsi" w:hAnsiTheme="majorHAnsi" w:cstheme="majorHAnsi"/>
                <w:sz w:val="22"/>
                <w:szCs w:val="22"/>
              </w:rPr>
            </w:pPr>
            <w:r w:rsidRPr="00402EE7">
              <w:rPr>
                <w:rFonts w:asciiTheme="majorHAnsi" w:hAnsiTheme="majorHAnsi" w:cstheme="majorHAnsi"/>
                <w:sz w:val="22"/>
                <w:szCs w:val="22"/>
              </w:rPr>
              <w:t>Eksplorasi Fungsi Dasar</w:t>
            </w:r>
          </w:p>
          <w:p w:rsidR="00402EE7" w:rsidRPr="00402EE7" w:rsidRDefault="00402EE7" w:rsidP="00402EE7">
            <w:pPr>
              <w:numPr>
                <w:ilvl w:val="0"/>
                <w:numId w:val="34"/>
              </w:numPr>
              <w:contextualSpacing/>
              <w:rPr>
                <w:rFonts w:asciiTheme="majorHAnsi" w:hAnsiTheme="majorHAnsi" w:cstheme="majorHAnsi"/>
                <w:sz w:val="22"/>
                <w:szCs w:val="22"/>
              </w:rPr>
            </w:pPr>
            <w:r w:rsidRPr="00402EE7">
              <w:rPr>
                <w:rFonts w:asciiTheme="majorHAnsi" w:hAnsiTheme="majorHAnsi" w:cstheme="majorHAnsi"/>
                <w:sz w:val="22"/>
                <w:szCs w:val="22"/>
              </w:rPr>
              <w:t>Robot Manual</w:t>
            </w:r>
          </w:p>
        </w:tc>
        <w:tc>
          <w:tcPr>
            <w:tcW w:w="1360"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pemrograman blok, algoritma, pemrograman, scratch, object, event, conditional.</w:t>
            </w:r>
          </w:p>
        </w:tc>
        <w:tc>
          <w:tcPr>
            <w:tcW w:w="822"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2 JP</w:t>
            </w:r>
          </w:p>
        </w:tc>
        <w:tc>
          <w:tcPr>
            <w:tcW w:w="1871" w:type="dxa"/>
            <w:vMerge w:val="restart"/>
          </w:tcPr>
          <w:p w:rsidR="00402EE7" w:rsidRPr="00402EE7" w:rsidRDefault="00402EE7" w:rsidP="00402EE7">
            <w:pPr>
              <w:numPr>
                <w:ilvl w:val="0"/>
                <w:numId w:val="15"/>
              </w:numPr>
              <w:ind w:left="147" w:hanging="196"/>
              <w:rPr>
                <w:rFonts w:asciiTheme="majorHAnsi" w:hAnsiTheme="majorHAnsi" w:cstheme="majorHAnsi"/>
                <w:sz w:val="22"/>
                <w:szCs w:val="22"/>
              </w:rPr>
            </w:pPr>
            <w:r w:rsidRPr="00402EE7">
              <w:rPr>
                <w:rFonts w:asciiTheme="majorHAnsi" w:hAnsiTheme="majorHAnsi" w:cstheme="majorHAnsi"/>
                <w:sz w:val="22"/>
                <w:szCs w:val="22"/>
              </w:rPr>
              <w:t>Buku Panduan Guru dan Siswa Informatika Kelas VII Kemendikbud Pusat Kurikulum dan Perbukuan.</w:t>
            </w:r>
          </w:p>
          <w:p w:rsidR="00402EE7" w:rsidRPr="00402EE7" w:rsidRDefault="00402EE7" w:rsidP="00402EE7">
            <w:pPr>
              <w:numPr>
                <w:ilvl w:val="0"/>
                <w:numId w:val="15"/>
              </w:numPr>
              <w:ind w:left="147" w:hanging="196"/>
              <w:rPr>
                <w:rFonts w:asciiTheme="majorHAnsi" w:hAnsiTheme="majorHAnsi" w:cstheme="majorHAnsi"/>
                <w:sz w:val="22"/>
                <w:szCs w:val="22"/>
              </w:rPr>
            </w:pPr>
            <w:r w:rsidRPr="00402EE7">
              <w:rPr>
                <w:rFonts w:asciiTheme="majorHAnsi" w:hAnsiTheme="majorHAnsi" w:cstheme="majorHAnsi"/>
                <w:sz w:val="22"/>
                <w:szCs w:val="22"/>
              </w:rPr>
              <w:t>Sumber lain yang Relevan</w:t>
            </w:r>
          </w:p>
          <w:p w:rsidR="00402EE7" w:rsidRPr="00402EE7" w:rsidRDefault="00402EE7" w:rsidP="00402EE7">
            <w:pPr>
              <w:numPr>
                <w:ilvl w:val="0"/>
                <w:numId w:val="15"/>
              </w:numPr>
              <w:ind w:left="147" w:hanging="196"/>
              <w:rPr>
                <w:rFonts w:asciiTheme="majorHAnsi" w:hAnsiTheme="majorHAnsi" w:cstheme="majorHAnsi"/>
                <w:sz w:val="22"/>
                <w:szCs w:val="22"/>
              </w:rPr>
            </w:pPr>
            <w:r w:rsidRPr="00402EE7">
              <w:rPr>
                <w:rFonts w:asciiTheme="majorHAnsi" w:hAnsiTheme="majorHAnsi" w:cstheme="majorHAnsi"/>
                <w:sz w:val="22"/>
                <w:szCs w:val="22"/>
              </w:rPr>
              <w:t>Internet gurubantu.com</w:t>
            </w:r>
          </w:p>
          <w:p w:rsidR="00402EE7" w:rsidRPr="00402EE7" w:rsidRDefault="00402EE7" w:rsidP="00402EE7">
            <w:pPr>
              <w:numPr>
                <w:ilvl w:val="0"/>
                <w:numId w:val="15"/>
              </w:numPr>
              <w:ind w:left="147" w:hanging="196"/>
              <w:rPr>
                <w:rFonts w:asciiTheme="majorHAnsi" w:hAnsiTheme="majorHAnsi" w:cstheme="majorHAnsi"/>
                <w:sz w:val="22"/>
                <w:szCs w:val="22"/>
              </w:rPr>
            </w:pPr>
            <w:r w:rsidRPr="00402EE7">
              <w:rPr>
                <w:rFonts w:asciiTheme="majorHAnsi" w:hAnsiTheme="majorHAnsi" w:cstheme="majorHAnsi"/>
                <w:sz w:val="22"/>
                <w:szCs w:val="22"/>
              </w:rPr>
              <w:t>Dan Lingkungan sekitar dan Lain-lain.</w:t>
            </w:r>
          </w:p>
        </w:tc>
        <w:tc>
          <w:tcPr>
            <w:tcW w:w="1458" w:type="dxa"/>
            <w:vMerge w:val="restart"/>
          </w:tcPr>
          <w:p w:rsidR="00402EE7" w:rsidRPr="00402EE7" w:rsidRDefault="00402EE7" w:rsidP="00402EE7">
            <w:pPr>
              <w:numPr>
                <w:ilvl w:val="0"/>
                <w:numId w:val="7"/>
              </w:numPr>
              <w:ind w:left="222" w:hanging="222"/>
              <w:rPr>
                <w:rFonts w:asciiTheme="majorHAnsi" w:hAnsiTheme="majorHAnsi" w:cstheme="majorHAnsi"/>
                <w:sz w:val="22"/>
                <w:szCs w:val="22"/>
              </w:rPr>
            </w:pPr>
            <w:r w:rsidRPr="00402EE7">
              <w:rPr>
                <w:rFonts w:asciiTheme="majorHAnsi" w:hAnsiTheme="majorHAnsi" w:cstheme="majorHAnsi"/>
                <w:sz w:val="22"/>
                <w:szCs w:val="22"/>
              </w:rPr>
              <w:t>Sikap</w:t>
            </w:r>
          </w:p>
          <w:p w:rsidR="00402EE7" w:rsidRPr="00402EE7" w:rsidRDefault="00402EE7" w:rsidP="00402EE7">
            <w:pPr>
              <w:numPr>
                <w:ilvl w:val="0"/>
                <w:numId w:val="7"/>
              </w:numPr>
              <w:ind w:left="222" w:hanging="222"/>
              <w:rPr>
                <w:rFonts w:asciiTheme="majorHAnsi" w:hAnsiTheme="majorHAnsi" w:cstheme="majorHAnsi"/>
                <w:sz w:val="22"/>
                <w:szCs w:val="22"/>
              </w:rPr>
            </w:pPr>
            <w:r w:rsidRPr="00402EE7">
              <w:rPr>
                <w:rFonts w:asciiTheme="majorHAnsi" w:hAnsiTheme="majorHAnsi" w:cstheme="majorHAnsi"/>
                <w:sz w:val="22"/>
                <w:szCs w:val="22"/>
              </w:rPr>
              <w:t>Pengatahuan</w:t>
            </w:r>
          </w:p>
          <w:p w:rsidR="00402EE7" w:rsidRPr="00402EE7" w:rsidRDefault="00402EE7" w:rsidP="00402EE7">
            <w:pPr>
              <w:numPr>
                <w:ilvl w:val="0"/>
                <w:numId w:val="7"/>
              </w:numPr>
              <w:ind w:left="222" w:hanging="222"/>
              <w:rPr>
                <w:rFonts w:asciiTheme="majorHAnsi" w:hAnsiTheme="majorHAnsi" w:cstheme="majorHAnsi"/>
                <w:sz w:val="22"/>
                <w:szCs w:val="22"/>
              </w:rPr>
            </w:pPr>
            <w:r w:rsidRPr="00402EE7">
              <w:rPr>
                <w:rFonts w:asciiTheme="majorHAnsi" w:hAnsiTheme="majorHAnsi" w:cstheme="majorHAnsi"/>
                <w:sz w:val="22"/>
                <w:szCs w:val="22"/>
              </w:rPr>
              <w:t>Keterampilan</w:t>
            </w: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7.2</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Membuat program sederhana berdasarkan contoh yang diberikan</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Membuat program sederhana berdasarkan contoh yang diberikan.</w:t>
            </w:r>
          </w:p>
        </w:tc>
        <w:tc>
          <w:tcPr>
            <w:tcW w:w="1827" w:type="dxa"/>
            <w:vMerge/>
          </w:tcPr>
          <w:p w:rsidR="00402EE7" w:rsidRPr="00402EE7" w:rsidRDefault="00402EE7" w:rsidP="00402EE7">
            <w:pPr>
              <w:numPr>
                <w:ilvl w:val="0"/>
                <w:numId w:val="23"/>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4"/>
              </w:numPr>
              <w:rPr>
                <w:rFonts w:asciiTheme="majorHAnsi" w:hAnsiTheme="majorHAnsi" w:cstheme="majorHAnsi"/>
                <w:sz w:val="22"/>
                <w:szCs w:val="22"/>
              </w:rPr>
            </w:pPr>
          </w:p>
        </w:tc>
        <w:tc>
          <w:tcPr>
            <w:tcW w:w="1458" w:type="dxa"/>
            <w:vMerge/>
          </w:tcPr>
          <w:p w:rsidR="00402EE7" w:rsidRPr="00402EE7" w:rsidRDefault="00402EE7" w:rsidP="00402EE7">
            <w:pPr>
              <w:numPr>
                <w:ilvl w:val="0"/>
                <w:numId w:val="6"/>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7.3</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Memodifikasi program untuk mencapai suatu tujuan yang didefinisikan.</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Memodifikasi program untuk mencapai suatu tujuan yang didefinisikan.</w:t>
            </w:r>
          </w:p>
          <w:p w:rsidR="00402EE7" w:rsidRPr="00402EE7" w:rsidRDefault="00402EE7" w:rsidP="00402EE7">
            <w:pPr>
              <w:rPr>
                <w:rFonts w:asciiTheme="majorHAnsi" w:hAnsiTheme="majorHAnsi" w:cstheme="majorHAnsi"/>
                <w:sz w:val="22"/>
                <w:szCs w:val="22"/>
              </w:rPr>
            </w:pPr>
          </w:p>
        </w:tc>
        <w:tc>
          <w:tcPr>
            <w:tcW w:w="1827" w:type="dxa"/>
            <w:vMerge/>
          </w:tcPr>
          <w:p w:rsidR="00402EE7" w:rsidRPr="00402EE7" w:rsidRDefault="00402EE7" w:rsidP="00402EE7">
            <w:pPr>
              <w:numPr>
                <w:ilvl w:val="0"/>
                <w:numId w:val="23"/>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4"/>
              </w:numPr>
              <w:rPr>
                <w:rFonts w:asciiTheme="majorHAnsi" w:hAnsiTheme="majorHAnsi" w:cstheme="majorHAnsi"/>
                <w:sz w:val="22"/>
                <w:szCs w:val="22"/>
              </w:rPr>
            </w:pPr>
          </w:p>
        </w:tc>
        <w:tc>
          <w:tcPr>
            <w:tcW w:w="1458" w:type="dxa"/>
            <w:vMerge/>
          </w:tcPr>
          <w:p w:rsidR="00402EE7" w:rsidRPr="00402EE7" w:rsidRDefault="00402EE7" w:rsidP="00402EE7">
            <w:pPr>
              <w:numPr>
                <w:ilvl w:val="0"/>
                <w:numId w:val="6"/>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7.4</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Membuat aplikasi kreatif (permainan, animasi, presentasi) dengan perkakas yang diajarkan.</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Membuat aplikasi kreatif (permainan, animasi, presentasi) dengan perkakas yang diajarkan.</w:t>
            </w:r>
          </w:p>
          <w:p w:rsidR="00402EE7" w:rsidRPr="00402EE7" w:rsidRDefault="00402EE7" w:rsidP="00402EE7">
            <w:pPr>
              <w:rPr>
                <w:rFonts w:asciiTheme="majorHAnsi" w:hAnsiTheme="majorHAnsi" w:cstheme="majorHAnsi"/>
                <w:sz w:val="22"/>
                <w:szCs w:val="22"/>
              </w:rPr>
            </w:pPr>
          </w:p>
        </w:tc>
        <w:tc>
          <w:tcPr>
            <w:tcW w:w="1827" w:type="dxa"/>
            <w:vMerge/>
          </w:tcPr>
          <w:p w:rsidR="00402EE7" w:rsidRPr="00402EE7" w:rsidRDefault="00402EE7" w:rsidP="00402EE7">
            <w:pPr>
              <w:numPr>
                <w:ilvl w:val="0"/>
                <w:numId w:val="23"/>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4"/>
              </w:numPr>
              <w:rPr>
                <w:rFonts w:asciiTheme="majorHAnsi" w:hAnsiTheme="majorHAnsi" w:cstheme="majorHAnsi"/>
                <w:sz w:val="22"/>
                <w:szCs w:val="22"/>
              </w:rPr>
            </w:pPr>
          </w:p>
        </w:tc>
        <w:tc>
          <w:tcPr>
            <w:tcW w:w="1458" w:type="dxa"/>
            <w:vMerge/>
          </w:tcPr>
          <w:p w:rsidR="00402EE7" w:rsidRPr="00402EE7" w:rsidRDefault="00402EE7" w:rsidP="00402EE7">
            <w:pPr>
              <w:numPr>
                <w:ilvl w:val="0"/>
                <w:numId w:val="6"/>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7.5</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Menjelaskan model status dan perilaku program yang dibuatnya.</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Menjelaskan model status dan perilaku program yang dibuatnya.</w:t>
            </w:r>
          </w:p>
        </w:tc>
        <w:tc>
          <w:tcPr>
            <w:tcW w:w="1827" w:type="dxa"/>
            <w:vMerge/>
          </w:tcPr>
          <w:p w:rsidR="00402EE7" w:rsidRPr="00402EE7" w:rsidRDefault="00402EE7" w:rsidP="00402EE7">
            <w:pPr>
              <w:numPr>
                <w:ilvl w:val="0"/>
                <w:numId w:val="23"/>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4"/>
              </w:numPr>
              <w:rPr>
                <w:rFonts w:asciiTheme="majorHAnsi" w:hAnsiTheme="majorHAnsi" w:cstheme="majorHAnsi"/>
                <w:sz w:val="22"/>
                <w:szCs w:val="22"/>
              </w:rPr>
            </w:pPr>
          </w:p>
        </w:tc>
        <w:tc>
          <w:tcPr>
            <w:tcW w:w="1458" w:type="dxa"/>
            <w:vMerge/>
          </w:tcPr>
          <w:p w:rsidR="00402EE7" w:rsidRPr="00402EE7" w:rsidRDefault="00402EE7" w:rsidP="00402EE7">
            <w:pPr>
              <w:numPr>
                <w:ilvl w:val="0"/>
                <w:numId w:val="6"/>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7.6</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Membuat suatu program blok berdasarkan video tutorial, manual, atau demo yang ditunjukkan oleh guru.</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Membuat suatu program blok berdasarkan video tutorial, manual, atau demo yang ditunjukkan oleh guru.</w:t>
            </w:r>
          </w:p>
        </w:tc>
        <w:tc>
          <w:tcPr>
            <w:tcW w:w="1827" w:type="dxa"/>
            <w:vMerge/>
          </w:tcPr>
          <w:p w:rsidR="00402EE7" w:rsidRPr="00402EE7" w:rsidRDefault="00402EE7" w:rsidP="00402EE7">
            <w:pPr>
              <w:numPr>
                <w:ilvl w:val="0"/>
                <w:numId w:val="23"/>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4"/>
              </w:numPr>
              <w:rPr>
                <w:rFonts w:asciiTheme="majorHAnsi" w:hAnsiTheme="majorHAnsi" w:cstheme="majorHAnsi"/>
                <w:sz w:val="22"/>
                <w:szCs w:val="22"/>
              </w:rPr>
            </w:pPr>
          </w:p>
        </w:tc>
        <w:tc>
          <w:tcPr>
            <w:tcW w:w="1458" w:type="dxa"/>
            <w:vMerge/>
          </w:tcPr>
          <w:p w:rsidR="00402EE7" w:rsidRPr="00402EE7" w:rsidRDefault="00402EE7" w:rsidP="00402EE7">
            <w:pPr>
              <w:numPr>
                <w:ilvl w:val="0"/>
                <w:numId w:val="6"/>
              </w:numPr>
              <w:rPr>
                <w:rFonts w:asciiTheme="majorHAnsi" w:hAnsiTheme="majorHAnsi" w:cstheme="majorHAnsi"/>
                <w:sz w:val="22"/>
                <w:szCs w:val="22"/>
              </w:rPr>
            </w:pPr>
          </w:p>
        </w:tc>
      </w:tr>
      <w:tr w:rsidR="00402EE7" w:rsidRPr="00402EE7" w:rsidTr="00402EE7">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8.1</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Menjelaskan dampak positif dan negatif dari teknologi, khususnya teknologi informasi terhadap produktivitas.</w:t>
            </w:r>
          </w:p>
        </w:tc>
        <w:tc>
          <w:tcPr>
            <w:tcW w:w="1350"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Dampak Sosial Informatika</w:t>
            </w: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Menjelaskan Pengaruh TIK terhadap Kehidupan Masyarakat.</w:t>
            </w:r>
          </w:p>
        </w:tc>
        <w:tc>
          <w:tcPr>
            <w:tcW w:w="1827" w:type="dxa"/>
            <w:vMerge w:val="restart"/>
          </w:tcPr>
          <w:p w:rsidR="00402EE7" w:rsidRPr="00402EE7" w:rsidRDefault="00402EE7" w:rsidP="00402EE7">
            <w:pPr>
              <w:numPr>
                <w:ilvl w:val="0"/>
                <w:numId w:val="25"/>
              </w:numPr>
              <w:ind w:left="221" w:right="-57" w:hanging="273"/>
              <w:rPr>
                <w:rFonts w:asciiTheme="majorHAnsi" w:hAnsiTheme="majorHAnsi" w:cstheme="majorHAnsi"/>
                <w:noProof/>
                <w:sz w:val="22"/>
                <w:szCs w:val="22"/>
              </w:rPr>
            </w:pPr>
            <w:r w:rsidRPr="00402EE7">
              <w:rPr>
                <w:rFonts w:asciiTheme="majorHAnsi" w:hAnsiTheme="majorHAnsi" w:cstheme="majorHAnsi"/>
                <w:noProof/>
                <w:sz w:val="22"/>
                <w:szCs w:val="22"/>
              </w:rPr>
              <w:t xml:space="preserve">Beriman, bertakwa kepada Tuhan Yang Maha Esa dan berakhlak mulia. </w:t>
            </w:r>
          </w:p>
          <w:p w:rsidR="00402EE7" w:rsidRPr="00402EE7" w:rsidRDefault="00402EE7" w:rsidP="00402EE7">
            <w:pPr>
              <w:numPr>
                <w:ilvl w:val="0"/>
                <w:numId w:val="25"/>
              </w:numPr>
              <w:ind w:left="221" w:right="-57" w:hanging="273"/>
              <w:rPr>
                <w:rFonts w:asciiTheme="majorHAnsi" w:hAnsiTheme="majorHAnsi" w:cstheme="majorHAnsi"/>
                <w:noProof/>
                <w:sz w:val="22"/>
                <w:szCs w:val="22"/>
              </w:rPr>
            </w:pPr>
            <w:r w:rsidRPr="00402EE7">
              <w:rPr>
                <w:rFonts w:asciiTheme="majorHAnsi" w:hAnsiTheme="majorHAnsi" w:cstheme="majorHAnsi"/>
                <w:noProof/>
                <w:sz w:val="22"/>
                <w:szCs w:val="22"/>
              </w:rPr>
              <w:t>Berkebinekaan global.</w:t>
            </w:r>
          </w:p>
          <w:p w:rsidR="00402EE7" w:rsidRPr="00402EE7" w:rsidRDefault="00402EE7" w:rsidP="00402EE7">
            <w:pPr>
              <w:numPr>
                <w:ilvl w:val="0"/>
                <w:numId w:val="25"/>
              </w:numPr>
              <w:ind w:left="221" w:right="-57" w:hanging="273"/>
              <w:rPr>
                <w:rFonts w:asciiTheme="majorHAnsi" w:hAnsiTheme="majorHAnsi" w:cstheme="majorHAnsi"/>
                <w:noProof/>
                <w:sz w:val="22"/>
                <w:szCs w:val="22"/>
              </w:rPr>
            </w:pPr>
            <w:r w:rsidRPr="00402EE7">
              <w:rPr>
                <w:rFonts w:asciiTheme="majorHAnsi" w:hAnsiTheme="majorHAnsi" w:cstheme="majorHAnsi"/>
                <w:noProof/>
                <w:sz w:val="22"/>
                <w:szCs w:val="22"/>
              </w:rPr>
              <w:t>Bergotong royong.</w:t>
            </w:r>
          </w:p>
          <w:p w:rsidR="00402EE7" w:rsidRPr="00402EE7" w:rsidRDefault="00402EE7" w:rsidP="00402EE7">
            <w:pPr>
              <w:numPr>
                <w:ilvl w:val="0"/>
                <w:numId w:val="25"/>
              </w:numPr>
              <w:ind w:left="221" w:right="-57" w:hanging="273"/>
              <w:rPr>
                <w:rFonts w:asciiTheme="majorHAnsi" w:hAnsiTheme="majorHAnsi" w:cstheme="majorHAnsi"/>
                <w:noProof/>
                <w:sz w:val="22"/>
                <w:szCs w:val="22"/>
              </w:rPr>
            </w:pPr>
            <w:r w:rsidRPr="00402EE7">
              <w:rPr>
                <w:rFonts w:asciiTheme="majorHAnsi" w:hAnsiTheme="majorHAnsi" w:cstheme="majorHAnsi"/>
                <w:noProof/>
                <w:sz w:val="22"/>
                <w:szCs w:val="22"/>
              </w:rPr>
              <w:t>Mandiri.</w:t>
            </w:r>
          </w:p>
          <w:p w:rsidR="00402EE7" w:rsidRPr="00402EE7" w:rsidRDefault="00402EE7" w:rsidP="00402EE7">
            <w:pPr>
              <w:numPr>
                <w:ilvl w:val="0"/>
                <w:numId w:val="25"/>
              </w:numPr>
              <w:ind w:left="221" w:right="-57" w:hanging="273"/>
              <w:rPr>
                <w:rFonts w:asciiTheme="majorHAnsi" w:hAnsiTheme="majorHAnsi" w:cstheme="majorHAnsi"/>
                <w:noProof/>
                <w:sz w:val="22"/>
                <w:szCs w:val="22"/>
              </w:rPr>
            </w:pPr>
            <w:r w:rsidRPr="00402EE7">
              <w:rPr>
                <w:rFonts w:asciiTheme="majorHAnsi" w:hAnsiTheme="majorHAnsi" w:cstheme="majorHAnsi"/>
                <w:noProof/>
                <w:sz w:val="22"/>
                <w:szCs w:val="22"/>
              </w:rPr>
              <w:t>Bernalar kritis.</w:t>
            </w:r>
          </w:p>
          <w:p w:rsidR="00402EE7" w:rsidRPr="00402EE7" w:rsidRDefault="00402EE7" w:rsidP="00402EE7">
            <w:pPr>
              <w:numPr>
                <w:ilvl w:val="0"/>
                <w:numId w:val="25"/>
              </w:numPr>
              <w:ind w:left="221" w:right="-57" w:hanging="273"/>
              <w:rPr>
                <w:rFonts w:asciiTheme="majorHAnsi" w:hAnsiTheme="majorHAnsi" w:cstheme="majorHAnsi"/>
                <w:sz w:val="22"/>
                <w:szCs w:val="22"/>
              </w:rPr>
            </w:pPr>
            <w:r w:rsidRPr="00402EE7">
              <w:rPr>
                <w:rFonts w:asciiTheme="majorHAnsi" w:hAnsiTheme="majorHAnsi" w:cstheme="majorHAnsi"/>
                <w:noProof/>
                <w:sz w:val="22"/>
                <w:szCs w:val="22"/>
              </w:rPr>
              <w:t>Kreatif</w:t>
            </w:r>
          </w:p>
        </w:tc>
        <w:tc>
          <w:tcPr>
            <w:tcW w:w="1406" w:type="dxa"/>
            <w:vMerge w:val="restart"/>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informasi personal dan privat, IoT (internet of things), teknologi informasi dan komunikasi, telemedicine, ponsel pintar (smartphone), media sosial, mobil otonom.</w:t>
            </w:r>
          </w:p>
        </w:tc>
        <w:tc>
          <w:tcPr>
            <w:tcW w:w="1770" w:type="dxa"/>
            <w:vMerge w:val="restart"/>
          </w:tcPr>
          <w:p w:rsidR="00402EE7" w:rsidRPr="00402EE7" w:rsidRDefault="00402EE7" w:rsidP="00402EE7">
            <w:pPr>
              <w:numPr>
                <w:ilvl w:val="0"/>
                <w:numId w:val="35"/>
              </w:numPr>
              <w:contextualSpacing/>
              <w:rPr>
                <w:rFonts w:asciiTheme="majorHAnsi" w:hAnsiTheme="majorHAnsi" w:cstheme="majorHAnsi"/>
                <w:sz w:val="22"/>
                <w:szCs w:val="22"/>
              </w:rPr>
            </w:pPr>
            <w:r w:rsidRPr="00402EE7">
              <w:rPr>
                <w:rFonts w:asciiTheme="majorHAnsi" w:hAnsiTheme="majorHAnsi" w:cstheme="majorHAnsi"/>
                <w:sz w:val="22"/>
                <w:szCs w:val="22"/>
              </w:rPr>
              <w:t xml:space="preserve">Perkembangan Teknologi Informasi dan Komunikasi </w:t>
            </w:r>
          </w:p>
          <w:p w:rsidR="00402EE7" w:rsidRPr="00402EE7" w:rsidRDefault="00402EE7" w:rsidP="00402EE7">
            <w:pPr>
              <w:numPr>
                <w:ilvl w:val="0"/>
                <w:numId w:val="35"/>
              </w:numPr>
              <w:contextualSpacing/>
              <w:rPr>
                <w:rFonts w:asciiTheme="majorHAnsi" w:hAnsiTheme="majorHAnsi" w:cstheme="majorHAnsi"/>
                <w:sz w:val="22"/>
                <w:szCs w:val="22"/>
              </w:rPr>
            </w:pPr>
            <w:r w:rsidRPr="00402EE7">
              <w:rPr>
                <w:rFonts w:asciiTheme="majorHAnsi" w:hAnsiTheme="majorHAnsi" w:cstheme="majorHAnsi"/>
                <w:sz w:val="22"/>
                <w:szCs w:val="22"/>
              </w:rPr>
              <w:t>Kolaborasi di Dunia Maya</w:t>
            </w:r>
          </w:p>
          <w:p w:rsidR="00402EE7" w:rsidRPr="00402EE7" w:rsidRDefault="00402EE7" w:rsidP="00402EE7">
            <w:pPr>
              <w:numPr>
                <w:ilvl w:val="0"/>
                <w:numId w:val="35"/>
              </w:numPr>
              <w:contextualSpacing/>
              <w:rPr>
                <w:rFonts w:asciiTheme="majorHAnsi" w:hAnsiTheme="majorHAnsi" w:cstheme="majorHAnsi"/>
                <w:sz w:val="22"/>
                <w:szCs w:val="22"/>
              </w:rPr>
            </w:pPr>
            <w:r w:rsidRPr="00402EE7">
              <w:rPr>
                <w:rFonts w:asciiTheme="majorHAnsi" w:hAnsiTheme="majorHAnsi" w:cstheme="majorHAnsi"/>
                <w:sz w:val="22"/>
                <w:szCs w:val="22"/>
              </w:rPr>
              <w:t>Media Sosial</w:t>
            </w:r>
          </w:p>
          <w:p w:rsidR="00402EE7" w:rsidRPr="00402EE7" w:rsidRDefault="00402EE7" w:rsidP="00402EE7">
            <w:pPr>
              <w:numPr>
                <w:ilvl w:val="0"/>
                <w:numId w:val="35"/>
              </w:numPr>
              <w:contextualSpacing/>
              <w:rPr>
                <w:rFonts w:asciiTheme="majorHAnsi" w:hAnsiTheme="majorHAnsi" w:cstheme="majorHAnsi"/>
                <w:sz w:val="22"/>
                <w:szCs w:val="22"/>
              </w:rPr>
            </w:pPr>
            <w:r w:rsidRPr="00402EE7">
              <w:rPr>
                <w:rFonts w:asciiTheme="majorHAnsi" w:hAnsiTheme="majorHAnsi" w:cstheme="majorHAnsi"/>
                <w:sz w:val="22"/>
                <w:szCs w:val="22"/>
              </w:rPr>
              <w:t>Informasi Pribadi dan Hukum Privasi</w:t>
            </w:r>
          </w:p>
        </w:tc>
        <w:tc>
          <w:tcPr>
            <w:tcW w:w="1360" w:type="dxa"/>
            <w:vMerge w:val="restart"/>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informasi personal dan privat, IoT (internet of things), teknologi informasi dan komunikasi, telemedicine, ponsel pintar (smartphone), media sosial, mobil otonom.</w:t>
            </w:r>
          </w:p>
        </w:tc>
        <w:tc>
          <w:tcPr>
            <w:tcW w:w="822" w:type="dxa"/>
            <w:vMerge w:val="restart"/>
          </w:tcPr>
          <w:p w:rsidR="00402EE7" w:rsidRPr="00402EE7" w:rsidRDefault="00402EE7" w:rsidP="00402EE7">
            <w:pPr>
              <w:jc w:val="center"/>
              <w:rPr>
                <w:rFonts w:asciiTheme="majorHAnsi" w:hAnsiTheme="majorHAnsi" w:cstheme="majorHAnsi"/>
                <w:sz w:val="22"/>
                <w:szCs w:val="22"/>
              </w:rPr>
            </w:pPr>
            <w:r w:rsidRPr="00402EE7">
              <w:rPr>
                <w:rFonts w:asciiTheme="majorHAnsi" w:hAnsiTheme="majorHAnsi" w:cstheme="majorHAnsi"/>
                <w:sz w:val="22"/>
                <w:szCs w:val="22"/>
              </w:rPr>
              <w:t>2 JP</w:t>
            </w:r>
          </w:p>
        </w:tc>
        <w:tc>
          <w:tcPr>
            <w:tcW w:w="1871" w:type="dxa"/>
            <w:vMerge w:val="restart"/>
          </w:tcPr>
          <w:p w:rsidR="00402EE7" w:rsidRPr="00402EE7" w:rsidRDefault="00402EE7" w:rsidP="00402EE7">
            <w:pPr>
              <w:numPr>
                <w:ilvl w:val="0"/>
                <w:numId w:val="16"/>
              </w:numPr>
              <w:rPr>
                <w:rFonts w:asciiTheme="majorHAnsi" w:hAnsiTheme="majorHAnsi" w:cstheme="majorHAnsi"/>
                <w:sz w:val="22"/>
                <w:szCs w:val="22"/>
              </w:rPr>
            </w:pPr>
            <w:r w:rsidRPr="00402EE7">
              <w:rPr>
                <w:rFonts w:asciiTheme="majorHAnsi" w:hAnsiTheme="majorHAnsi" w:cstheme="majorHAnsi"/>
                <w:sz w:val="22"/>
                <w:szCs w:val="22"/>
              </w:rPr>
              <w:t>Buku Panduan Guru dan Siswa Informatika Kelas VII Kemendikbud Pusat Kurikulum dan Perbukuan.</w:t>
            </w:r>
          </w:p>
          <w:p w:rsidR="00402EE7" w:rsidRPr="00402EE7" w:rsidRDefault="00402EE7" w:rsidP="00402EE7">
            <w:pPr>
              <w:numPr>
                <w:ilvl w:val="0"/>
                <w:numId w:val="16"/>
              </w:numPr>
              <w:rPr>
                <w:rFonts w:asciiTheme="majorHAnsi" w:hAnsiTheme="majorHAnsi" w:cstheme="majorHAnsi"/>
                <w:sz w:val="22"/>
                <w:szCs w:val="22"/>
              </w:rPr>
            </w:pPr>
            <w:r w:rsidRPr="00402EE7">
              <w:rPr>
                <w:rFonts w:asciiTheme="majorHAnsi" w:hAnsiTheme="majorHAnsi" w:cstheme="majorHAnsi"/>
                <w:sz w:val="22"/>
                <w:szCs w:val="22"/>
              </w:rPr>
              <w:t>Sumber lain yang Relevan</w:t>
            </w:r>
          </w:p>
          <w:p w:rsidR="00402EE7" w:rsidRPr="00402EE7" w:rsidRDefault="00402EE7" w:rsidP="00402EE7">
            <w:pPr>
              <w:numPr>
                <w:ilvl w:val="0"/>
                <w:numId w:val="16"/>
              </w:numPr>
              <w:rPr>
                <w:rFonts w:asciiTheme="majorHAnsi" w:hAnsiTheme="majorHAnsi" w:cstheme="majorHAnsi"/>
                <w:sz w:val="22"/>
                <w:szCs w:val="22"/>
              </w:rPr>
            </w:pPr>
            <w:r w:rsidRPr="00402EE7">
              <w:rPr>
                <w:rFonts w:asciiTheme="majorHAnsi" w:hAnsiTheme="majorHAnsi" w:cstheme="majorHAnsi"/>
                <w:sz w:val="22"/>
                <w:szCs w:val="22"/>
              </w:rPr>
              <w:t>Internet gurubantu.com</w:t>
            </w:r>
          </w:p>
          <w:p w:rsidR="00402EE7" w:rsidRPr="00402EE7" w:rsidRDefault="00402EE7" w:rsidP="00402EE7">
            <w:pPr>
              <w:numPr>
                <w:ilvl w:val="0"/>
                <w:numId w:val="16"/>
              </w:numPr>
              <w:rPr>
                <w:rFonts w:asciiTheme="majorHAnsi" w:hAnsiTheme="majorHAnsi" w:cstheme="majorHAnsi"/>
                <w:sz w:val="22"/>
                <w:szCs w:val="22"/>
              </w:rPr>
            </w:pPr>
            <w:r w:rsidRPr="00402EE7">
              <w:rPr>
                <w:rFonts w:asciiTheme="majorHAnsi" w:hAnsiTheme="majorHAnsi" w:cstheme="majorHAnsi"/>
                <w:sz w:val="22"/>
                <w:szCs w:val="22"/>
              </w:rPr>
              <w:t>Dan Lingkungan sekitar dan Lain-lain.</w:t>
            </w:r>
          </w:p>
        </w:tc>
        <w:tc>
          <w:tcPr>
            <w:tcW w:w="1458" w:type="dxa"/>
            <w:vMerge w:val="restart"/>
          </w:tcPr>
          <w:p w:rsidR="00402EE7" w:rsidRPr="00402EE7" w:rsidRDefault="00402EE7" w:rsidP="00402EE7">
            <w:pPr>
              <w:numPr>
                <w:ilvl w:val="0"/>
                <w:numId w:val="8"/>
              </w:numPr>
              <w:rPr>
                <w:rFonts w:asciiTheme="majorHAnsi" w:hAnsiTheme="majorHAnsi" w:cstheme="majorHAnsi"/>
                <w:sz w:val="22"/>
                <w:szCs w:val="22"/>
              </w:rPr>
            </w:pPr>
            <w:r w:rsidRPr="00402EE7">
              <w:rPr>
                <w:rFonts w:asciiTheme="majorHAnsi" w:hAnsiTheme="majorHAnsi" w:cstheme="majorHAnsi"/>
                <w:sz w:val="22"/>
                <w:szCs w:val="22"/>
              </w:rPr>
              <w:t>Sikap</w:t>
            </w:r>
          </w:p>
          <w:p w:rsidR="00402EE7" w:rsidRPr="00402EE7" w:rsidRDefault="00402EE7" w:rsidP="00402EE7">
            <w:pPr>
              <w:numPr>
                <w:ilvl w:val="0"/>
                <w:numId w:val="8"/>
              </w:numPr>
              <w:rPr>
                <w:rFonts w:asciiTheme="majorHAnsi" w:hAnsiTheme="majorHAnsi" w:cstheme="majorHAnsi"/>
                <w:sz w:val="22"/>
                <w:szCs w:val="22"/>
              </w:rPr>
            </w:pPr>
            <w:r w:rsidRPr="00402EE7">
              <w:rPr>
                <w:rFonts w:asciiTheme="majorHAnsi" w:hAnsiTheme="majorHAnsi" w:cstheme="majorHAnsi"/>
                <w:sz w:val="22"/>
                <w:szCs w:val="22"/>
              </w:rPr>
              <w:t>Pengatahuan</w:t>
            </w:r>
          </w:p>
          <w:p w:rsidR="00402EE7" w:rsidRPr="00402EE7" w:rsidRDefault="00402EE7" w:rsidP="00402EE7">
            <w:pPr>
              <w:numPr>
                <w:ilvl w:val="0"/>
                <w:numId w:val="8"/>
              </w:numPr>
              <w:rPr>
                <w:rFonts w:asciiTheme="majorHAnsi" w:hAnsiTheme="majorHAnsi" w:cstheme="majorHAnsi"/>
                <w:sz w:val="22"/>
                <w:szCs w:val="22"/>
              </w:rPr>
            </w:pPr>
            <w:r w:rsidRPr="00402EE7">
              <w:rPr>
                <w:rFonts w:asciiTheme="majorHAnsi" w:hAnsiTheme="majorHAnsi" w:cstheme="majorHAnsi"/>
                <w:sz w:val="22"/>
                <w:szCs w:val="22"/>
              </w:rPr>
              <w:t>Keterampilan</w:t>
            </w: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Menjelaskan dampak teknologi, khususnya teknologi informasi terhadap produktivitas, dan juga dampak negatifnya.</w:t>
            </w:r>
          </w:p>
        </w:tc>
        <w:tc>
          <w:tcPr>
            <w:tcW w:w="1827" w:type="dxa"/>
            <w:vMerge/>
          </w:tcPr>
          <w:p w:rsidR="00402EE7" w:rsidRPr="00402EE7" w:rsidRDefault="00402EE7" w:rsidP="00402EE7">
            <w:pPr>
              <w:numPr>
                <w:ilvl w:val="0"/>
                <w:numId w:val="24"/>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5"/>
              </w:numPr>
              <w:rPr>
                <w:rFonts w:asciiTheme="majorHAnsi" w:hAnsiTheme="majorHAnsi" w:cstheme="majorHAnsi"/>
                <w:sz w:val="22"/>
                <w:szCs w:val="22"/>
              </w:rPr>
            </w:pPr>
          </w:p>
        </w:tc>
        <w:tc>
          <w:tcPr>
            <w:tcW w:w="1458" w:type="dxa"/>
            <w:vMerge/>
          </w:tcPr>
          <w:p w:rsidR="00402EE7" w:rsidRPr="00402EE7" w:rsidRDefault="00402EE7" w:rsidP="00402EE7">
            <w:pPr>
              <w:numPr>
                <w:ilvl w:val="0"/>
                <w:numId w:val="7"/>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8.2</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Menganalisis dan menyimpulkan dampak positif dan negative teknologi informasi.</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Menganalisis dan menyimpulkan dampak positif dan negatif teknologi informasi.</w:t>
            </w:r>
          </w:p>
        </w:tc>
        <w:tc>
          <w:tcPr>
            <w:tcW w:w="1827" w:type="dxa"/>
            <w:vMerge/>
          </w:tcPr>
          <w:p w:rsidR="00402EE7" w:rsidRPr="00402EE7" w:rsidRDefault="00402EE7" w:rsidP="00402EE7">
            <w:pPr>
              <w:numPr>
                <w:ilvl w:val="0"/>
                <w:numId w:val="24"/>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5"/>
              </w:numPr>
              <w:rPr>
                <w:rFonts w:asciiTheme="majorHAnsi" w:hAnsiTheme="majorHAnsi" w:cstheme="majorHAnsi"/>
                <w:sz w:val="22"/>
                <w:szCs w:val="22"/>
              </w:rPr>
            </w:pPr>
          </w:p>
        </w:tc>
        <w:tc>
          <w:tcPr>
            <w:tcW w:w="1458" w:type="dxa"/>
            <w:vMerge/>
          </w:tcPr>
          <w:p w:rsidR="00402EE7" w:rsidRPr="00402EE7" w:rsidRDefault="00402EE7" w:rsidP="00402EE7">
            <w:pPr>
              <w:numPr>
                <w:ilvl w:val="0"/>
                <w:numId w:val="7"/>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8.3</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Menjelaskan kemudahan berkolaborasi di dunia maya beserta etika dan praktik baiknya.</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Menjelaskan kemudahan berkolaborasi di dunia maya beserta etika dan praktik baiknya.</w:t>
            </w:r>
          </w:p>
        </w:tc>
        <w:tc>
          <w:tcPr>
            <w:tcW w:w="1827" w:type="dxa"/>
            <w:vMerge/>
          </w:tcPr>
          <w:p w:rsidR="00402EE7" w:rsidRPr="00402EE7" w:rsidRDefault="00402EE7" w:rsidP="00402EE7">
            <w:pPr>
              <w:numPr>
                <w:ilvl w:val="0"/>
                <w:numId w:val="24"/>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5"/>
              </w:numPr>
              <w:rPr>
                <w:rFonts w:asciiTheme="majorHAnsi" w:hAnsiTheme="majorHAnsi" w:cstheme="majorHAnsi"/>
                <w:sz w:val="22"/>
                <w:szCs w:val="22"/>
              </w:rPr>
            </w:pPr>
          </w:p>
        </w:tc>
        <w:tc>
          <w:tcPr>
            <w:tcW w:w="1458" w:type="dxa"/>
            <w:vMerge/>
          </w:tcPr>
          <w:p w:rsidR="00402EE7" w:rsidRPr="00402EE7" w:rsidRDefault="00402EE7" w:rsidP="00402EE7">
            <w:pPr>
              <w:numPr>
                <w:ilvl w:val="0"/>
                <w:numId w:val="7"/>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8.4</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Berkolaborasi menggunakan media digital dan tempat penyimpanan bersama.</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Berkolaborasi menggunakan media digital dan tempat penyimpanan bersama.</w:t>
            </w:r>
          </w:p>
        </w:tc>
        <w:tc>
          <w:tcPr>
            <w:tcW w:w="1827" w:type="dxa"/>
            <w:vMerge/>
          </w:tcPr>
          <w:p w:rsidR="00402EE7" w:rsidRPr="00402EE7" w:rsidRDefault="00402EE7" w:rsidP="00402EE7">
            <w:pPr>
              <w:numPr>
                <w:ilvl w:val="0"/>
                <w:numId w:val="24"/>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5"/>
              </w:numPr>
              <w:rPr>
                <w:rFonts w:asciiTheme="majorHAnsi" w:hAnsiTheme="majorHAnsi" w:cstheme="majorHAnsi"/>
                <w:sz w:val="22"/>
                <w:szCs w:val="22"/>
              </w:rPr>
            </w:pPr>
          </w:p>
        </w:tc>
        <w:tc>
          <w:tcPr>
            <w:tcW w:w="1458" w:type="dxa"/>
            <w:vMerge/>
          </w:tcPr>
          <w:p w:rsidR="00402EE7" w:rsidRPr="00402EE7" w:rsidRDefault="00402EE7" w:rsidP="00402EE7">
            <w:pPr>
              <w:numPr>
                <w:ilvl w:val="0"/>
                <w:numId w:val="7"/>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8.5</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Menjelaskan keterbukaan informasi, dan dampak positif/negatif dari keterbukaan informasi.</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Menjelaskan keterbukaan informasi, dan dampak positif/negatif dari keterbukaan informasi.</w:t>
            </w:r>
          </w:p>
        </w:tc>
        <w:tc>
          <w:tcPr>
            <w:tcW w:w="1827" w:type="dxa"/>
            <w:vMerge/>
          </w:tcPr>
          <w:p w:rsidR="00402EE7" w:rsidRPr="00402EE7" w:rsidRDefault="00402EE7" w:rsidP="00402EE7">
            <w:pPr>
              <w:numPr>
                <w:ilvl w:val="0"/>
                <w:numId w:val="24"/>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5"/>
              </w:numPr>
              <w:rPr>
                <w:rFonts w:asciiTheme="majorHAnsi" w:hAnsiTheme="majorHAnsi" w:cstheme="majorHAnsi"/>
                <w:sz w:val="22"/>
                <w:szCs w:val="22"/>
              </w:rPr>
            </w:pPr>
          </w:p>
        </w:tc>
        <w:tc>
          <w:tcPr>
            <w:tcW w:w="1458" w:type="dxa"/>
            <w:vMerge/>
          </w:tcPr>
          <w:p w:rsidR="00402EE7" w:rsidRPr="00402EE7" w:rsidRDefault="00402EE7" w:rsidP="00402EE7">
            <w:pPr>
              <w:numPr>
                <w:ilvl w:val="0"/>
                <w:numId w:val="7"/>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8.6</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Menjaga keamanan data dirinya.</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Menjaga keamanan data dirinya.</w:t>
            </w:r>
          </w:p>
        </w:tc>
        <w:tc>
          <w:tcPr>
            <w:tcW w:w="1827" w:type="dxa"/>
            <w:vMerge/>
          </w:tcPr>
          <w:p w:rsidR="00402EE7" w:rsidRPr="00402EE7" w:rsidRDefault="00402EE7" w:rsidP="00402EE7">
            <w:pPr>
              <w:numPr>
                <w:ilvl w:val="0"/>
                <w:numId w:val="24"/>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5"/>
              </w:numPr>
              <w:rPr>
                <w:rFonts w:asciiTheme="majorHAnsi" w:hAnsiTheme="majorHAnsi" w:cstheme="majorHAnsi"/>
                <w:sz w:val="22"/>
                <w:szCs w:val="22"/>
              </w:rPr>
            </w:pPr>
          </w:p>
        </w:tc>
        <w:tc>
          <w:tcPr>
            <w:tcW w:w="1458" w:type="dxa"/>
            <w:vMerge/>
          </w:tcPr>
          <w:p w:rsidR="00402EE7" w:rsidRPr="00402EE7" w:rsidRDefault="00402EE7" w:rsidP="00402EE7">
            <w:pPr>
              <w:numPr>
                <w:ilvl w:val="0"/>
                <w:numId w:val="7"/>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8.7</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Memilah informasi (publik, privat), dan hanya mempublikasi informasi yang sesuai.</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Memilah informasi (publik, privat), dan hanya mempublikasi informasi yang sesuai.</w:t>
            </w:r>
          </w:p>
        </w:tc>
        <w:tc>
          <w:tcPr>
            <w:tcW w:w="1827" w:type="dxa"/>
            <w:vMerge/>
          </w:tcPr>
          <w:p w:rsidR="00402EE7" w:rsidRPr="00402EE7" w:rsidRDefault="00402EE7" w:rsidP="00402EE7">
            <w:pPr>
              <w:numPr>
                <w:ilvl w:val="0"/>
                <w:numId w:val="24"/>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5"/>
              </w:numPr>
              <w:rPr>
                <w:rFonts w:asciiTheme="majorHAnsi" w:hAnsiTheme="majorHAnsi" w:cstheme="majorHAnsi"/>
                <w:sz w:val="22"/>
                <w:szCs w:val="22"/>
              </w:rPr>
            </w:pPr>
          </w:p>
        </w:tc>
        <w:tc>
          <w:tcPr>
            <w:tcW w:w="1458" w:type="dxa"/>
            <w:vMerge/>
          </w:tcPr>
          <w:p w:rsidR="00402EE7" w:rsidRPr="00402EE7" w:rsidRDefault="00402EE7" w:rsidP="00402EE7">
            <w:pPr>
              <w:numPr>
                <w:ilvl w:val="0"/>
                <w:numId w:val="7"/>
              </w:numPr>
              <w:rPr>
                <w:rFonts w:asciiTheme="majorHAnsi" w:hAnsiTheme="majorHAnsi" w:cstheme="majorHAnsi"/>
                <w:sz w:val="22"/>
                <w:szCs w:val="22"/>
              </w:rPr>
            </w:pPr>
          </w:p>
        </w:tc>
      </w:tr>
      <w:tr w:rsidR="00402EE7" w:rsidRPr="00402EE7" w:rsidTr="00402EE7">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9.1</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Berkolaborasi untuk melaksanakan tugas dengan tema komputasi.</w:t>
            </w:r>
          </w:p>
        </w:tc>
        <w:tc>
          <w:tcPr>
            <w:tcW w:w="1350"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Praktika Lintas Bidang Informatika</w:t>
            </w: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Menjelaskan Pengembangan Artefak Komputasional seperti Starter Makey Makey: Bermain dengan Alat dan Pengembangan Synthesizer dengan Media Air dan Makey Makey.</w:t>
            </w:r>
          </w:p>
        </w:tc>
        <w:tc>
          <w:tcPr>
            <w:tcW w:w="1827" w:type="dxa"/>
            <w:vMerge w:val="restart"/>
          </w:tcPr>
          <w:p w:rsidR="00402EE7" w:rsidRPr="00402EE7" w:rsidRDefault="00402EE7" w:rsidP="00402EE7">
            <w:pPr>
              <w:numPr>
                <w:ilvl w:val="0"/>
                <w:numId w:val="26"/>
              </w:numPr>
              <w:ind w:left="207" w:right="-57" w:hanging="252"/>
              <w:rPr>
                <w:rFonts w:asciiTheme="majorHAnsi" w:hAnsiTheme="majorHAnsi" w:cstheme="majorHAnsi"/>
                <w:noProof/>
                <w:sz w:val="22"/>
                <w:szCs w:val="22"/>
              </w:rPr>
            </w:pPr>
            <w:r w:rsidRPr="00402EE7">
              <w:rPr>
                <w:rFonts w:asciiTheme="majorHAnsi" w:hAnsiTheme="majorHAnsi" w:cstheme="majorHAnsi"/>
                <w:noProof/>
                <w:sz w:val="22"/>
                <w:szCs w:val="22"/>
              </w:rPr>
              <w:t xml:space="preserve">Beriman, bertakwa kepada Tuhan Yang Maha Esa dan berakhlak mulia. </w:t>
            </w:r>
          </w:p>
          <w:p w:rsidR="00402EE7" w:rsidRPr="00402EE7" w:rsidRDefault="00402EE7" w:rsidP="00402EE7">
            <w:pPr>
              <w:numPr>
                <w:ilvl w:val="0"/>
                <w:numId w:val="26"/>
              </w:numPr>
              <w:ind w:left="207" w:right="-57" w:hanging="252"/>
              <w:rPr>
                <w:rFonts w:asciiTheme="majorHAnsi" w:hAnsiTheme="majorHAnsi" w:cstheme="majorHAnsi"/>
                <w:noProof/>
                <w:sz w:val="22"/>
                <w:szCs w:val="22"/>
              </w:rPr>
            </w:pPr>
            <w:r w:rsidRPr="00402EE7">
              <w:rPr>
                <w:rFonts w:asciiTheme="majorHAnsi" w:hAnsiTheme="majorHAnsi" w:cstheme="majorHAnsi"/>
                <w:noProof/>
                <w:sz w:val="22"/>
                <w:szCs w:val="22"/>
              </w:rPr>
              <w:t>Berkebinekaan global.</w:t>
            </w:r>
          </w:p>
          <w:p w:rsidR="00402EE7" w:rsidRPr="00402EE7" w:rsidRDefault="00402EE7" w:rsidP="00402EE7">
            <w:pPr>
              <w:numPr>
                <w:ilvl w:val="0"/>
                <w:numId w:val="26"/>
              </w:numPr>
              <w:ind w:left="207" w:right="-57" w:hanging="252"/>
              <w:rPr>
                <w:rFonts w:asciiTheme="majorHAnsi" w:hAnsiTheme="majorHAnsi" w:cstheme="majorHAnsi"/>
                <w:noProof/>
                <w:sz w:val="22"/>
                <w:szCs w:val="22"/>
              </w:rPr>
            </w:pPr>
            <w:r w:rsidRPr="00402EE7">
              <w:rPr>
                <w:rFonts w:asciiTheme="majorHAnsi" w:hAnsiTheme="majorHAnsi" w:cstheme="majorHAnsi"/>
                <w:noProof/>
                <w:sz w:val="22"/>
                <w:szCs w:val="22"/>
              </w:rPr>
              <w:t>Bergotong royong.</w:t>
            </w:r>
          </w:p>
          <w:p w:rsidR="00402EE7" w:rsidRPr="00402EE7" w:rsidRDefault="00402EE7" w:rsidP="00402EE7">
            <w:pPr>
              <w:numPr>
                <w:ilvl w:val="0"/>
                <w:numId w:val="26"/>
              </w:numPr>
              <w:ind w:left="207" w:right="-57" w:hanging="252"/>
              <w:rPr>
                <w:rFonts w:asciiTheme="majorHAnsi" w:hAnsiTheme="majorHAnsi" w:cstheme="majorHAnsi"/>
                <w:noProof/>
                <w:sz w:val="22"/>
                <w:szCs w:val="22"/>
              </w:rPr>
            </w:pPr>
            <w:r w:rsidRPr="00402EE7">
              <w:rPr>
                <w:rFonts w:asciiTheme="majorHAnsi" w:hAnsiTheme="majorHAnsi" w:cstheme="majorHAnsi"/>
                <w:noProof/>
                <w:sz w:val="22"/>
                <w:szCs w:val="22"/>
              </w:rPr>
              <w:t>Mandiri.</w:t>
            </w:r>
          </w:p>
          <w:p w:rsidR="00402EE7" w:rsidRPr="00402EE7" w:rsidRDefault="00402EE7" w:rsidP="00402EE7">
            <w:pPr>
              <w:numPr>
                <w:ilvl w:val="0"/>
                <w:numId w:val="26"/>
              </w:numPr>
              <w:ind w:left="207" w:right="-57" w:hanging="252"/>
              <w:rPr>
                <w:rFonts w:asciiTheme="majorHAnsi" w:hAnsiTheme="majorHAnsi" w:cstheme="majorHAnsi"/>
                <w:noProof/>
                <w:sz w:val="22"/>
                <w:szCs w:val="22"/>
              </w:rPr>
            </w:pPr>
            <w:r w:rsidRPr="00402EE7">
              <w:rPr>
                <w:rFonts w:asciiTheme="majorHAnsi" w:hAnsiTheme="majorHAnsi" w:cstheme="majorHAnsi"/>
                <w:noProof/>
                <w:sz w:val="22"/>
                <w:szCs w:val="22"/>
              </w:rPr>
              <w:t>Bernalar kritis.</w:t>
            </w:r>
          </w:p>
          <w:p w:rsidR="00402EE7" w:rsidRPr="00402EE7" w:rsidRDefault="00402EE7" w:rsidP="00402EE7">
            <w:pPr>
              <w:numPr>
                <w:ilvl w:val="0"/>
                <w:numId w:val="26"/>
              </w:numPr>
              <w:ind w:left="207" w:right="-57" w:hanging="252"/>
              <w:rPr>
                <w:rFonts w:asciiTheme="majorHAnsi" w:hAnsiTheme="majorHAnsi" w:cstheme="majorHAnsi"/>
                <w:sz w:val="22"/>
                <w:szCs w:val="22"/>
              </w:rPr>
            </w:pPr>
            <w:r w:rsidRPr="00402EE7">
              <w:rPr>
                <w:rFonts w:asciiTheme="majorHAnsi" w:hAnsiTheme="majorHAnsi" w:cstheme="majorHAnsi"/>
                <w:noProof/>
                <w:sz w:val="22"/>
                <w:szCs w:val="22"/>
              </w:rPr>
              <w:t>Kreatif</w:t>
            </w:r>
          </w:p>
        </w:tc>
        <w:tc>
          <w:tcPr>
            <w:tcW w:w="1406"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artefak komputasional, pengujian, debugging, bug, papan sirkuit, makey makey.</w:t>
            </w:r>
          </w:p>
        </w:tc>
        <w:tc>
          <w:tcPr>
            <w:tcW w:w="1770" w:type="dxa"/>
            <w:vMerge w:val="restart"/>
          </w:tcPr>
          <w:p w:rsidR="00402EE7" w:rsidRPr="00402EE7" w:rsidRDefault="00402EE7" w:rsidP="00402EE7">
            <w:pPr>
              <w:numPr>
                <w:ilvl w:val="0"/>
                <w:numId w:val="36"/>
              </w:numPr>
              <w:contextualSpacing/>
              <w:rPr>
                <w:rFonts w:asciiTheme="majorHAnsi" w:hAnsiTheme="majorHAnsi" w:cstheme="majorHAnsi"/>
                <w:sz w:val="22"/>
                <w:szCs w:val="22"/>
              </w:rPr>
            </w:pPr>
            <w:r w:rsidRPr="00402EE7">
              <w:rPr>
                <w:rFonts w:asciiTheme="majorHAnsi" w:hAnsiTheme="majorHAnsi" w:cstheme="majorHAnsi"/>
                <w:sz w:val="22"/>
                <w:szCs w:val="22"/>
              </w:rPr>
              <w:t>Pengembangan Artefak Komputasional</w:t>
            </w:r>
          </w:p>
          <w:p w:rsidR="00402EE7" w:rsidRPr="00402EE7" w:rsidRDefault="00402EE7" w:rsidP="00402EE7">
            <w:pPr>
              <w:numPr>
                <w:ilvl w:val="0"/>
                <w:numId w:val="36"/>
              </w:numPr>
              <w:contextualSpacing/>
              <w:rPr>
                <w:rFonts w:asciiTheme="majorHAnsi" w:hAnsiTheme="majorHAnsi" w:cstheme="majorHAnsi"/>
                <w:sz w:val="22"/>
                <w:szCs w:val="22"/>
              </w:rPr>
            </w:pPr>
            <w:r w:rsidRPr="00402EE7">
              <w:rPr>
                <w:rFonts w:asciiTheme="majorHAnsi" w:hAnsiTheme="majorHAnsi" w:cstheme="majorHAnsi"/>
                <w:sz w:val="22"/>
                <w:szCs w:val="22"/>
              </w:rPr>
              <w:t>Aktivitas Unplugged: Bermain Strategi</w:t>
            </w:r>
          </w:p>
        </w:tc>
        <w:tc>
          <w:tcPr>
            <w:tcW w:w="1360" w:type="dxa"/>
            <w:vMerge w:val="restart"/>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artefak komputasional, pengujian, debugging, bug, papan sirkuit, makey makey.</w:t>
            </w:r>
          </w:p>
        </w:tc>
        <w:tc>
          <w:tcPr>
            <w:tcW w:w="822" w:type="dxa"/>
            <w:vMerge w:val="restart"/>
          </w:tcPr>
          <w:p w:rsidR="00402EE7" w:rsidRPr="00402EE7" w:rsidRDefault="00402EE7" w:rsidP="00402EE7">
            <w:pPr>
              <w:jc w:val="center"/>
              <w:rPr>
                <w:rFonts w:asciiTheme="majorHAnsi" w:hAnsiTheme="majorHAnsi" w:cstheme="majorHAnsi"/>
                <w:b/>
                <w:sz w:val="22"/>
                <w:szCs w:val="22"/>
              </w:rPr>
            </w:pPr>
            <w:r w:rsidRPr="00402EE7">
              <w:rPr>
                <w:rFonts w:asciiTheme="majorHAnsi" w:hAnsiTheme="majorHAnsi" w:cstheme="majorHAnsi"/>
                <w:sz w:val="22"/>
                <w:szCs w:val="22"/>
              </w:rPr>
              <w:t>2 JP</w:t>
            </w:r>
          </w:p>
        </w:tc>
        <w:tc>
          <w:tcPr>
            <w:tcW w:w="1871" w:type="dxa"/>
            <w:vMerge w:val="restart"/>
          </w:tcPr>
          <w:p w:rsidR="00402EE7" w:rsidRPr="00402EE7" w:rsidRDefault="00402EE7" w:rsidP="00402EE7">
            <w:pPr>
              <w:numPr>
                <w:ilvl w:val="0"/>
                <w:numId w:val="17"/>
              </w:numPr>
              <w:ind w:left="273" w:hanging="273"/>
              <w:rPr>
                <w:rFonts w:asciiTheme="majorHAnsi" w:hAnsiTheme="majorHAnsi" w:cstheme="majorHAnsi"/>
                <w:sz w:val="22"/>
                <w:szCs w:val="22"/>
              </w:rPr>
            </w:pPr>
            <w:r w:rsidRPr="00402EE7">
              <w:rPr>
                <w:rFonts w:asciiTheme="majorHAnsi" w:hAnsiTheme="majorHAnsi" w:cstheme="majorHAnsi"/>
                <w:sz w:val="22"/>
                <w:szCs w:val="22"/>
              </w:rPr>
              <w:t>Buku Panduan Guru dan Siswa Informatika Kelas VII Kemendikbud Pusat Kurikulum dan Perbukuan.</w:t>
            </w:r>
          </w:p>
          <w:p w:rsidR="00402EE7" w:rsidRPr="00402EE7" w:rsidRDefault="00402EE7" w:rsidP="00402EE7">
            <w:pPr>
              <w:numPr>
                <w:ilvl w:val="0"/>
                <w:numId w:val="17"/>
              </w:numPr>
              <w:ind w:left="273" w:hanging="273"/>
              <w:rPr>
                <w:rFonts w:asciiTheme="majorHAnsi" w:hAnsiTheme="majorHAnsi" w:cstheme="majorHAnsi"/>
                <w:sz w:val="22"/>
                <w:szCs w:val="22"/>
              </w:rPr>
            </w:pPr>
            <w:r w:rsidRPr="00402EE7">
              <w:rPr>
                <w:rFonts w:asciiTheme="majorHAnsi" w:hAnsiTheme="majorHAnsi" w:cstheme="majorHAnsi"/>
                <w:sz w:val="22"/>
                <w:szCs w:val="22"/>
              </w:rPr>
              <w:t>Sumber lain yang Relevan</w:t>
            </w:r>
          </w:p>
          <w:p w:rsidR="00402EE7" w:rsidRPr="00402EE7" w:rsidRDefault="00402EE7" w:rsidP="00402EE7">
            <w:pPr>
              <w:numPr>
                <w:ilvl w:val="0"/>
                <w:numId w:val="17"/>
              </w:numPr>
              <w:ind w:left="273" w:hanging="273"/>
              <w:rPr>
                <w:rFonts w:asciiTheme="majorHAnsi" w:hAnsiTheme="majorHAnsi" w:cstheme="majorHAnsi"/>
                <w:sz w:val="22"/>
                <w:szCs w:val="22"/>
              </w:rPr>
            </w:pPr>
            <w:r w:rsidRPr="00402EE7">
              <w:rPr>
                <w:rFonts w:asciiTheme="majorHAnsi" w:hAnsiTheme="majorHAnsi" w:cstheme="majorHAnsi"/>
                <w:sz w:val="22"/>
                <w:szCs w:val="22"/>
              </w:rPr>
              <w:t>Internet gurubantu.com</w:t>
            </w:r>
          </w:p>
          <w:p w:rsidR="00402EE7" w:rsidRPr="00402EE7" w:rsidRDefault="00402EE7" w:rsidP="00402EE7">
            <w:pPr>
              <w:numPr>
                <w:ilvl w:val="0"/>
                <w:numId w:val="17"/>
              </w:numPr>
              <w:ind w:left="273" w:hanging="273"/>
              <w:rPr>
                <w:rFonts w:asciiTheme="majorHAnsi" w:hAnsiTheme="majorHAnsi" w:cstheme="majorHAnsi"/>
                <w:sz w:val="22"/>
                <w:szCs w:val="22"/>
              </w:rPr>
            </w:pPr>
            <w:r w:rsidRPr="00402EE7">
              <w:rPr>
                <w:rFonts w:asciiTheme="majorHAnsi" w:hAnsiTheme="majorHAnsi" w:cstheme="majorHAnsi"/>
                <w:sz w:val="22"/>
                <w:szCs w:val="22"/>
              </w:rPr>
              <w:t>Dan Lingkungan sekitar dan Lain-lain.</w:t>
            </w:r>
          </w:p>
        </w:tc>
        <w:tc>
          <w:tcPr>
            <w:tcW w:w="1458" w:type="dxa"/>
            <w:vMerge w:val="restart"/>
          </w:tcPr>
          <w:p w:rsidR="00402EE7" w:rsidRPr="00402EE7" w:rsidRDefault="00402EE7" w:rsidP="00402EE7">
            <w:pPr>
              <w:numPr>
                <w:ilvl w:val="0"/>
                <w:numId w:val="9"/>
              </w:numPr>
              <w:rPr>
                <w:rFonts w:asciiTheme="majorHAnsi" w:hAnsiTheme="majorHAnsi" w:cstheme="majorHAnsi"/>
                <w:sz w:val="22"/>
                <w:szCs w:val="22"/>
              </w:rPr>
            </w:pPr>
            <w:r w:rsidRPr="00402EE7">
              <w:rPr>
                <w:rFonts w:asciiTheme="majorHAnsi" w:hAnsiTheme="majorHAnsi" w:cstheme="majorHAnsi"/>
                <w:sz w:val="22"/>
                <w:szCs w:val="22"/>
              </w:rPr>
              <w:t>Sikap</w:t>
            </w:r>
          </w:p>
          <w:p w:rsidR="00402EE7" w:rsidRPr="00402EE7" w:rsidRDefault="00402EE7" w:rsidP="00402EE7">
            <w:pPr>
              <w:numPr>
                <w:ilvl w:val="0"/>
                <w:numId w:val="9"/>
              </w:numPr>
              <w:rPr>
                <w:rFonts w:asciiTheme="majorHAnsi" w:hAnsiTheme="majorHAnsi" w:cstheme="majorHAnsi"/>
                <w:sz w:val="22"/>
                <w:szCs w:val="22"/>
              </w:rPr>
            </w:pPr>
            <w:r w:rsidRPr="00402EE7">
              <w:rPr>
                <w:rFonts w:asciiTheme="majorHAnsi" w:hAnsiTheme="majorHAnsi" w:cstheme="majorHAnsi"/>
                <w:sz w:val="22"/>
                <w:szCs w:val="22"/>
              </w:rPr>
              <w:t>Pengatahuan</w:t>
            </w:r>
          </w:p>
          <w:p w:rsidR="00402EE7" w:rsidRPr="00402EE7" w:rsidRDefault="00402EE7" w:rsidP="00402EE7">
            <w:pPr>
              <w:numPr>
                <w:ilvl w:val="0"/>
                <w:numId w:val="9"/>
              </w:numPr>
              <w:rPr>
                <w:rFonts w:asciiTheme="majorHAnsi" w:hAnsiTheme="majorHAnsi" w:cstheme="majorHAnsi"/>
                <w:sz w:val="22"/>
                <w:szCs w:val="22"/>
              </w:rPr>
            </w:pPr>
            <w:r w:rsidRPr="00402EE7">
              <w:rPr>
                <w:rFonts w:asciiTheme="majorHAnsi" w:hAnsiTheme="majorHAnsi" w:cstheme="majorHAnsi"/>
                <w:sz w:val="22"/>
                <w:szCs w:val="22"/>
              </w:rPr>
              <w:t>Keterampilan</w:t>
            </w:r>
          </w:p>
        </w:tc>
      </w:tr>
      <w:tr w:rsidR="00402EE7" w:rsidRPr="00402EE7" w:rsidTr="00402EE7">
        <w:tc>
          <w:tcPr>
            <w:tcW w:w="454" w:type="dxa"/>
            <w:vMerge/>
            <w:tcBorders>
              <w:right w:val="nil"/>
            </w:tcBorders>
          </w:tcPr>
          <w:p w:rsidR="00402EE7" w:rsidRPr="00402EE7" w:rsidRDefault="00402EE7" w:rsidP="00402EE7">
            <w:pPr>
              <w:ind w:right="-57"/>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Berkolaborasi untuk melaksanakan tugas dengan tema komputasi.</w:t>
            </w:r>
          </w:p>
        </w:tc>
        <w:tc>
          <w:tcPr>
            <w:tcW w:w="1827" w:type="dxa"/>
            <w:vMerge/>
          </w:tcPr>
          <w:p w:rsidR="00402EE7" w:rsidRPr="00402EE7" w:rsidRDefault="00402EE7" w:rsidP="00402EE7">
            <w:pPr>
              <w:numPr>
                <w:ilvl w:val="0"/>
                <w:numId w:val="26"/>
              </w:numPr>
              <w:rPr>
                <w:rFonts w:asciiTheme="majorHAnsi" w:hAnsiTheme="majorHAnsi" w:cstheme="majorHAnsi"/>
                <w:noProof/>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jc w:val="center"/>
              <w:rPr>
                <w:rFonts w:asciiTheme="majorHAnsi" w:hAnsiTheme="majorHAnsi" w:cstheme="majorHAnsi"/>
                <w:sz w:val="22"/>
                <w:szCs w:val="22"/>
              </w:rPr>
            </w:pPr>
          </w:p>
        </w:tc>
        <w:tc>
          <w:tcPr>
            <w:tcW w:w="1871" w:type="dxa"/>
            <w:vMerge/>
          </w:tcPr>
          <w:p w:rsidR="00402EE7" w:rsidRPr="00402EE7" w:rsidRDefault="00402EE7" w:rsidP="00402EE7">
            <w:pPr>
              <w:numPr>
                <w:ilvl w:val="0"/>
                <w:numId w:val="17"/>
              </w:numPr>
              <w:rPr>
                <w:rFonts w:asciiTheme="majorHAnsi" w:hAnsiTheme="majorHAnsi" w:cstheme="majorHAnsi"/>
                <w:sz w:val="22"/>
                <w:szCs w:val="22"/>
              </w:rPr>
            </w:pPr>
          </w:p>
        </w:tc>
        <w:tc>
          <w:tcPr>
            <w:tcW w:w="1458" w:type="dxa"/>
            <w:vMerge/>
          </w:tcPr>
          <w:p w:rsidR="00402EE7" w:rsidRPr="00402EE7" w:rsidRDefault="00402EE7" w:rsidP="00402EE7">
            <w:pPr>
              <w:numPr>
                <w:ilvl w:val="0"/>
                <w:numId w:val="9"/>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9.2</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Mengidentifikasi dan mendefinisikan persoalan yang penyelesaiannya dapat didukung dengan komputer.</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Mengidentifikasi dan mendefinisikan persoalan yang diselesaikan dapat didukung dengan komputer.</w:t>
            </w:r>
          </w:p>
          <w:p w:rsidR="00402EE7" w:rsidRPr="00402EE7" w:rsidRDefault="00402EE7" w:rsidP="00402EE7">
            <w:pPr>
              <w:rPr>
                <w:rFonts w:asciiTheme="majorHAnsi" w:hAnsiTheme="majorHAnsi" w:cstheme="majorHAnsi"/>
                <w:sz w:val="22"/>
                <w:szCs w:val="22"/>
              </w:rPr>
            </w:pPr>
          </w:p>
        </w:tc>
        <w:tc>
          <w:tcPr>
            <w:tcW w:w="1827" w:type="dxa"/>
            <w:vMerge/>
          </w:tcPr>
          <w:p w:rsidR="00402EE7" w:rsidRPr="00402EE7" w:rsidRDefault="00402EE7" w:rsidP="00402EE7">
            <w:pPr>
              <w:numPr>
                <w:ilvl w:val="0"/>
                <w:numId w:val="26"/>
              </w:numPr>
              <w:rPr>
                <w:rFonts w:asciiTheme="majorHAnsi" w:hAnsiTheme="majorHAnsi" w:cstheme="majorHAnsi"/>
                <w:noProof/>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jc w:val="center"/>
              <w:rPr>
                <w:rFonts w:asciiTheme="majorHAnsi" w:hAnsiTheme="majorHAnsi" w:cstheme="majorHAnsi"/>
                <w:sz w:val="22"/>
                <w:szCs w:val="22"/>
              </w:rPr>
            </w:pPr>
          </w:p>
        </w:tc>
        <w:tc>
          <w:tcPr>
            <w:tcW w:w="1871" w:type="dxa"/>
            <w:vMerge/>
          </w:tcPr>
          <w:p w:rsidR="00402EE7" w:rsidRPr="00402EE7" w:rsidRDefault="00402EE7" w:rsidP="00402EE7">
            <w:pPr>
              <w:numPr>
                <w:ilvl w:val="0"/>
                <w:numId w:val="17"/>
              </w:numPr>
              <w:rPr>
                <w:rFonts w:asciiTheme="majorHAnsi" w:hAnsiTheme="majorHAnsi" w:cstheme="majorHAnsi"/>
                <w:sz w:val="22"/>
                <w:szCs w:val="22"/>
              </w:rPr>
            </w:pPr>
          </w:p>
        </w:tc>
        <w:tc>
          <w:tcPr>
            <w:tcW w:w="1458" w:type="dxa"/>
            <w:vMerge/>
          </w:tcPr>
          <w:p w:rsidR="00402EE7" w:rsidRPr="00402EE7" w:rsidRDefault="00402EE7" w:rsidP="00402EE7">
            <w:pPr>
              <w:numPr>
                <w:ilvl w:val="0"/>
                <w:numId w:val="9"/>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9.3</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Mengembangkan dan menggunakan abstraksi untuk membangun model komputasional.</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Mengembangkan dan menggunakan abstraksi untuk membangun model komputasional.</w:t>
            </w:r>
          </w:p>
          <w:p w:rsidR="00402EE7" w:rsidRPr="00402EE7" w:rsidRDefault="00402EE7" w:rsidP="00402EE7">
            <w:pPr>
              <w:rPr>
                <w:rFonts w:asciiTheme="majorHAnsi" w:hAnsiTheme="majorHAnsi" w:cstheme="majorHAnsi"/>
                <w:sz w:val="22"/>
                <w:szCs w:val="22"/>
              </w:rPr>
            </w:pPr>
          </w:p>
        </w:tc>
        <w:tc>
          <w:tcPr>
            <w:tcW w:w="1827" w:type="dxa"/>
            <w:vMerge/>
          </w:tcPr>
          <w:p w:rsidR="00402EE7" w:rsidRPr="00402EE7" w:rsidRDefault="00402EE7" w:rsidP="00402EE7">
            <w:pPr>
              <w:numPr>
                <w:ilvl w:val="0"/>
                <w:numId w:val="26"/>
              </w:numPr>
              <w:rPr>
                <w:rFonts w:asciiTheme="majorHAnsi" w:hAnsiTheme="majorHAnsi" w:cstheme="majorHAnsi"/>
                <w:noProof/>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jc w:val="center"/>
              <w:rPr>
                <w:rFonts w:asciiTheme="majorHAnsi" w:hAnsiTheme="majorHAnsi" w:cstheme="majorHAnsi"/>
                <w:sz w:val="22"/>
                <w:szCs w:val="22"/>
              </w:rPr>
            </w:pPr>
          </w:p>
        </w:tc>
        <w:tc>
          <w:tcPr>
            <w:tcW w:w="1871" w:type="dxa"/>
            <w:vMerge/>
          </w:tcPr>
          <w:p w:rsidR="00402EE7" w:rsidRPr="00402EE7" w:rsidRDefault="00402EE7" w:rsidP="00402EE7">
            <w:pPr>
              <w:numPr>
                <w:ilvl w:val="0"/>
                <w:numId w:val="17"/>
              </w:numPr>
              <w:rPr>
                <w:rFonts w:asciiTheme="majorHAnsi" w:hAnsiTheme="majorHAnsi" w:cstheme="majorHAnsi"/>
                <w:sz w:val="22"/>
                <w:szCs w:val="22"/>
              </w:rPr>
            </w:pPr>
          </w:p>
        </w:tc>
        <w:tc>
          <w:tcPr>
            <w:tcW w:w="1458" w:type="dxa"/>
            <w:vMerge/>
          </w:tcPr>
          <w:p w:rsidR="00402EE7" w:rsidRPr="00402EE7" w:rsidRDefault="00402EE7" w:rsidP="00402EE7">
            <w:pPr>
              <w:numPr>
                <w:ilvl w:val="0"/>
                <w:numId w:val="9"/>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9.4</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Mengembangkan artefak komputasional untuk menunjang kegiatan pada mata pelajaran pelajaran lain.</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Mengembangkan artefak komputasional untuk menunjang kegiatan pada mata pelajaran pelajaran lain.</w:t>
            </w:r>
          </w:p>
        </w:tc>
        <w:tc>
          <w:tcPr>
            <w:tcW w:w="1827" w:type="dxa"/>
            <w:vMerge/>
          </w:tcPr>
          <w:p w:rsidR="00402EE7" w:rsidRPr="00402EE7" w:rsidRDefault="00402EE7" w:rsidP="00402EE7">
            <w:pPr>
              <w:numPr>
                <w:ilvl w:val="0"/>
                <w:numId w:val="26"/>
              </w:numPr>
              <w:rPr>
                <w:rFonts w:asciiTheme="majorHAnsi" w:hAnsiTheme="majorHAnsi" w:cstheme="majorHAnsi"/>
                <w:noProof/>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jc w:val="center"/>
              <w:rPr>
                <w:rFonts w:asciiTheme="majorHAnsi" w:hAnsiTheme="majorHAnsi" w:cstheme="majorHAnsi"/>
                <w:sz w:val="22"/>
                <w:szCs w:val="22"/>
              </w:rPr>
            </w:pPr>
          </w:p>
        </w:tc>
        <w:tc>
          <w:tcPr>
            <w:tcW w:w="1871" w:type="dxa"/>
            <w:vMerge/>
          </w:tcPr>
          <w:p w:rsidR="00402EE7" w:rsidRPr="00402EE7" w:rsidRDefault="00402EE7" w:rsidP="00402EE7">
            <w:pPr>
              <w:numPr>
                <w:ilvl w:val="0"/>
                <w:numId w:val="17"/>
              </w:numPr>
              <w:rPr>
                <w:rFonts w:asciiTheme="majorHAnsi" w:hAnsiTheme="majorHAnsi" w:cstheme="majorHAnsi"/>
                <w:sz w:val="22"/>
                <w:szCs w:val="22"/>
              </w:rPr>
            </w:pPr>
          </w:p>
        </w:tc>
        <w:tc>
          <w:tcPr>
            <w:tcW w:w="1458" w:type="dxa"/>
            <w:vMerge/>
          </w:tcPr>
          <w:p w:rsidR="00402EE7" w:rsidRPr="00402EE7" w:rsidRDefault="00402EE7" w:rsidP="00402EE7">
            <w:pPr>
              <w:numPr>
                <w:ilvl w:val="0"/>
                <w:numId w:val="9"/>
              </w:numPr>
              <w:rPr>
                <w:rFonts w:asciiTheme="majorHAnsi" w:hAnsiTheme="majorHAnsi" w:cstheme="majorHAnsi"/>
                <w:sz w:val="22"/>
                <w:szCs w:val="22"/>
              </w:rPr>
            </w:pPr>
          </w:p>
        </w:tc>
      </w:tr>
      <w:tr w:rsidR="00402EE7" w:rsidRPr="00402EE7" w:rsidTr="00402EE7">
        <w:tc>
          <w:tcPr>
            <w:tcW w:w="454" w:type="dxa"/>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9.5</w:t>
            </w:r>
          </w:p>
        </w:tc>
        <w:tc>
          <w:tcPr>
            <w:tcW w:w="2240" w:type="dxa"/>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Mengembangkan rencana pengujian, menguji dan mendokumentasikan hasil uji artefak komputasi.</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Mengembangkan rencana pengujian, menguji dan mendokumentasikan hasil uji artefak komputasi.</w:t>
            </w:r>
          </w:p>
          <w:p w:rsidR="00402EE7" w:rsidRPr="00402EE7" w:rsidRDefault="00402EE7" w:rsidP="00402EE7">
            <w:pPr>
              <w:rPr>
                <w:rFonts w:asciiTheme="majorHAnsi" w:hAnsiTheme="majorHAnsi" w:cstheme="majorHAnsi"/>
                <w:sz w:val="22"/>
                <w:szCs w:val="22"/>
              </w:rPr>
            </w:pPr>
          </w:p>
        </w:tc>
        <w:tc>
          <w:tcPr>
            <w:tcW w:w="1827" w:type="dxa"/>
            <w:vMerge/>
          </w:tcPr>
          <w:p w:rsidR="00402EE7" w:rsidRPr="00402EE7" w:rsidRDefault="00402EE7" w:rsidP="00402EE7">
            <w:pPr>
              <w:numPr>
                <w:ilvl w:val="0"/>
                <w:numId w:val="26"/>
              </w:numPr>
              <w:rPr>
                <w:rFonts w:asciiTheme="majorHAnsi" w:hAnsiTheme="majorHAnsi" w:cstheme="majorHAnsi"/>
                <w:noProof/>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jc w:val="center"/>
              <w:rPr>
                <w:rFonts w:asciiTheme="majorHAnsi" w:hAnsiTheme="majorHAnsi" w:cstheme="majorHAnsi"/>
                <w:sz w:val="22"/>
                <w:szCs w:val="22"/>
              </w:rPr>
            </w:pPr>
          </w:p>
        </w:tc>
        <w:tc>
          <w:tcPr>
            <w:tcW w:w="1871" w:type="dxa"/>
            <w:vMerge/>
          </w:tcPr>
          <w:p w:rsidR="00402EE7" w:rsidRPr="00402EE7" w:rsidRDefault="00402EE7" w:rsidP="00402EE7">
            <w:pPr>
              <w:numPr>
                <w:ilvl w:val="0"/>
                <w:numId w:val="17"/>
              </w:numPr>
              <w:rPr>
                <w:rFonts w:asciiTheme="majorHAnsi" w:hAnsiTheme="majorHAnsi" w:cstheme="majorHAnsi"/>
                <w:sz w:val="22"/>
                <w:szCs w:val="22"/>
              </w:rPr>
            </w:pPr>
          </w:p>
        </w:tc>
        <w:tc>
          <w:tcPr>
            <w:tcW w:w="1458" w:type="dxa"/>
            <w:vMerge/>
          </w:tcPr>
          <w:p w:rsidR="00402EE7" w:rsidRPr="00402EE7" w:rsidRDefault="00402EE7" w:rsidP="00402EE7">
            <w:pPr>
              <w:numPr>
                <w:ilvl w:val="0"/>
                <w:numId w:val="9"/>
              </w:numPr>
              <w:rPr>
                <w:rFonts w:asciiTheme="majorHAnsi" w:hAnsiTheme="majorHAnsi" w:cstheme="majorHAnsi"/>
                <w:sz w:val="22"/>
                <w:szCs w:val="22"/>
              </w:rPr>
            </w:pPr>
          </w:p>
        </w:tc>
      </w:tr>
      <w:tr w:rsidR="00402EE7" w:rsidRPr="00402EE7" w:rsidTr="00402EE7">
        <w:trPr>
          <w:trHeight w:val="1667"/>
        </w:trPr>
        <w:tc>
          <w:tcPr>
            <w:tcW w:w="454" w:type="dxa"/>
            <w:vMerge w:val="restart"/>
            <w:tcBorders>
              <w:right w:val="nil"/>
            </w:tcBorders>
          </w:tcPr>
          <w:p w:rsidR="00402EE7" w:rsidRPr="00402EE7" w:rsidRDefault="00402EE7" w:rsidP="00402EE7">
            <w:pPr>
              <w:ind w:right="-57"/>
              <w:rPr>
                <w:rFonts w:asciiTheme="majorHAnsi" w:hAnsiTheme="majorHAnsi" w:cstheme="majorHAnsi"/>
                <w:sz w:val="22"/>
                <w:szCs w:val="22"/>
              </w:rPr>
            </w:pPr>
            <w:r w:rsidRPr="00402EE7">
              <w:rPr>
                <w:rFonts w:asciiTheme="majorHAnsi" w:hAnsiTheme="majorHAnsi" w:cstheme="majorHAnsi"/>
                <w:sz w:val="22"/>
                <w:szCs w:val="22"/>
              </w:rPr>
              <w:t>9.6</w:t>
            </w:r>
          </w:p>
        </w:tc>
        <w:tc>
          <w:tcPr>
            <w:tcW w:w="2240" w:type="dxa"/>
            <w:vMerge w:val="restart"/>
            <w:tcBorders>
              <w:left w:val="nil"/>
            </w:tcBorders>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Peserta didik mampu Mengomunikasikan suatu proses, fenomena, solusi TIK dengan mem presentasikan, memvisualisasikan serta memperhatikan hak kekayaan intelektual.</w:t>
            </w: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Mengomunikasikan suatu proses, fenomena, solusi TIK dengan mempresentasikan, memvisualisasikan serta memperhatikan hak kekayaan intelektual.</w:t>
            </w:r>
          </w:p>
        </w:tc>
        <w:tc>
          <w:tcPr>
            <w:tcW w:w="1827" w:type="dxa"/>
            <w:vMerge/>
          </w:tcPr>
          <w:p w:rsidR="00402EE7" w:rsidRPr="00402EE7" w:rsidRDefault="00402EE7" w:rsidP="00402EE7">
            <w:pPr>
              <w:numPr>
                <w:ilvl w:val="0"/>
                <w:numId w:val="25"/>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rPr>
                <w:rFonts w:asciiTheme="majorHAnsi" w:hAnsiTheme="majorHAnsi" w:cstheme="majorHAnsi"/>
                <w:sz w:val="22"/>
                <w:szCs w:val="22"/>
              </w:rPr>
            </w:pPr>
          </w:p>
        </w:tc>
        <w:tc>
          <w:tcPr>
            <w:tcW w:w="1871" w:type="dxa"/>
            <w:vMerge/>
          </w:tcPr>
          <w:p w:rsidR="00402EE7" w:rsidRPr="00402EE7" w:rsidRDefault="00402EE7" w:rsidP="00402EE7">
            <w:pPr>
              <w:numPr>
                <w:ilvl w:val="0"/>
                <w:numId w:val="16"/>
              </w:numPr>
              <w:rPr>
                <w:rFonts w:asciiTheme="majorHAnsi" w:hAnsiTheme="majorHAnsi" w:cstheme="majorHAnsi"/>
                <w:sz w:val="22"/>
                <w:szCs w:val="22"/>
              </w:rPr>
            </w:pPr>
          </w:p>
        </w:tc>
        <w:tc>
          <w:tcPr>
            <w:tcW w:w="1458" w:type="dxa"/>
            <w:vMerge/>
          </w:tcPr>
          <w:p w:rsidR="00402EE7" w:rsidRPr="00402EE7" w:rsidRDefault="00402EE7" w:rsidP="00402EE7">
            <w:pPr>
              <w:numPr>
                <w:ilvl w:val="0"/>
                <w:numId w:val="8"/>
              </w:numPr>
              <w:rPr>
                <w:rFonts w:asciiTheme="majorHAnsi" w:hAnsiTheme="majorHAnsi" w:cstheme="majorHAnsi"/>
                <w:sz w:val="22"/>
                <w:szCs w:val="22"/>
              </w:rPr>
            </w:pPr>
          </w:p>
        </w:tc>
      </w:tr>
      <w:tr w:rsidR="00402EE7" w:rsidRPr="00402EE7" w:rsidTr="00402EE7">
        <w:tc>
          <w:tcPr>
            <w:tcW w:w="454" w:type="dxa"/>
            <w:vMerge/>
            <w:tcBorders>
              <w:right w:val="nil"/>
            </w:tcBorders>
          </w:tcPr>
          <w:p w:rsidR="00402EE7" w:rsidRPr="00402EE7" w:rsidRDefault="00402EE7" w:rsidP="00402EE7">
            <w:pPr>
              <w:rPr>
                <w:rFonts w:asciiTheme="majorHAnsi" w:hAnsiTheme="majorHAnsi" w:cstheme="majorHAnsi"/>
                <w:sz w:val="22"/>
                <w:szCs w:val="22"/>
              </w:rPr>
            </w:pPr>
          </w:p>
        </w:tc>
        <w:tc>
          <w:tcPr>
            <w:tcW w:w="2240" w:type="dxa"/>
            <w:vMerge/>
            <w:tcBorders>
              <w:left w:val="nil"/>
            </w:tcBorders>
          </w:tcPr>
          <w:p w:rsidR="00402EE7" w:rsidRPr="00402EE7" w:rsidRDefault="00402EE7" w:rsidP="00402EE7">
            <w:pPr>
              <w:rPr>
                <w:rFonts w:asciiTheme="majorHAnsi" w:hAnsiTheme="majorHAnsi" w:cstheme="majorHAnsi"/>
                <w:sz w:val="22"/>
                <w:szCs w:val="22"/>
              </w:rPr>
            </w:pPr>
          </w:p>
        </w:tc>
        <w:tc>
          <w:tcPr>
            <w:tcW w:w="1350" w:type="dxa"/>
            <w:vMerge/>
          </w:tcPr>
          <w:p w:rsidR="00402EE7" w:rsidRPr="00402EE7" w:rsidRDefault="00402EE7" w:rsidP="00402EE7">
            <w:pPr>
              <w:rPr>
                <w:rFonts w:asciiTheme="majorHAnsi" w:hAnsiTheme="majorHAnsi" w:cstheme="majorHAnsi"/>
                <w:sz w:val="22"/>
                <w:szCs w:val="22"/>
              </w:rPr>
            </w:pPr>
          </w:p>
        </w:tc>
        <w:tc>
          <w:tcPr>
            <w:tcW w:w="3060" w:type="dxa"/>
          </w:tcPr>
          <w:p w:rsidR="00402EE7" w:rsidRPr="00402EE7" w:rsidRDefault="00402EE7" w:rsidP="00402EE7">
            <w:pPr>
              <w:rPr>
                <w:rFonts w:asciiTheme="majorHAnsi" w:hAnsiTheme="majorHAnsi" w:cstheme="majorHAnsi"/>
                <w:sz w:val="22"/>
                <w:szCs w:val="22"/>
              </w:rPr>
            </w:pPr>
            <w:r w:rsidRPr="00402EE7">
              <w:rPr>
                <w:rFonts w:asciiTheme="majorHAnsi" w:hAnsiTheme="majorHAnsi" w:cstheme="majorHAnsi"/>
                <w:sz w:val="22"/>
                <w:szCs w:val="22"/>
              </w:rPr>
              <w:t>Mengembangkan dan menggunakan abstraksi untuk membangun model komputasional.</w:t>
            </w:r>
          </w:p>
        </w:tc>
        <w:tc>
          <w:tcPr>
            <w:tcW w:w="1827" w:type="dxa"/>
            <w:vMerge/>
          </w:tcPr>
          <w:p w:rsidR="00402EE7" w:rsidRPr="00402EE7" w:rsidRDefault="00402EE7" w:rsidP="00402EE7">
            <w:pPr>
              <w:numPr>
                <w:ilvl w:val="0"/>
                <w:numId w:val="26"/>
              </w:numPr>
              <w:rPr>
                <w:rFonts w:asciiTheme="majorHAnsi" w:hAnsiTheme="majorHAnsi" w:cstheme="majorHAnsi"/>
                <w:sz w:val="22"/>
                <w:szCs w:val="22"/>
              </w:rPr>
            </w:pPr>
          </w:p>
        </w:tc>
        <w:tc>
          <w:tcPr>
            <w:tcW w:w="1406" w:type="dxa"/>
            <w:vMerge/>
          </w:tcPr>
          <w:p w:rsidR="00402EE7" w:rsidRPr="00402EE7" w:rsidRDefault="00402EE7" w:rsidP="00402EE7">
            <w:pPr>
              <w:rPr>
                <w:rFonts w:asciiTheme="majorHAnsi" w:hAnsiTheme="majorHAnsi" w:cstheme="majorHAnsi"/>
                <w:sz w:val="22"/>
                <w:szCs w:val="22"/>
              </w:rPr>
            </w:pPr>
          </w:p>
        </w:tc>
        <w:tc>
          <w:tcPr>
            <w:tcW w:w="1770" w:type="dxa"/>
            <w:vMerge/>
          </w:tcPr>
          <w:p w:rsidR="00402EE7" w:rsidRPr="00402EE7" w:rsidRDefault="00402EE7" w:rsidP="00402EE7">
            <w:pPr>
              <w:rPr>
                <w:rFonts w:asciiTheme="majorHAnsi" w:hAnsiTheme="majorHAnsi" w:cstheme="majorHAnsi"/>
                <w:sz w:val="22"/>
                <w:szCs w:val="22"/>
              </w:rPr>
            </w:pPr>
          </w:p>
        </w:tc>
        <w:tc>
          <w:tcPr>
            <w:tcW w:w="1360" w:type="dxa"/>
            <w:vMerge/>
          </w:tcPr>
          <w:p w:rsidR="00402EE7" w:rsidRPr="00402EE7" w:rsidRDefault="00402EE7" w:rsidP="00402EE7">
            <w:pPr>
              <w:rPr>
                <w:rFonts w:asciiTheme="majorHAnsi" w:hAnsiTheme="majorHAnsi" w:cstheme="majorHAnsi"/>
                <w:sz w:val="22"/>
                <w:szCs w:val="22"/>
              </w:rPr>
            </w:pPr>
          </w:p>
        </w:tc>
        <w:tc>
          <w:tcPr>
            <w:tcW w:w="822" w:type="dxa"/>
            <w:vMerge/>
          </w:tcPr>
          <w:p w:rsidR="00402EE7" w:rsidRPr="00402EE7" w:rsidRDefault="00402EE7" w:rsidP="00402EE7">
            <w:pPr>
              <w:jc w:val="center"/>
              <w:rPr>
                <w:rFonts w:asciiTheme="majorHAnsi" w:hAnsiTheme="majorHAnsi" w:cstheme="majorHAnsi"/>
                <w:b/>
                <w:sz w:val="22"/>
                <w:szCs w:val="22"/>
              </w:rPr>
            </w:pPr>
          </w:p>
        </w:tc>
        <w:tc>
          <w:tcPr>
            <w:tcW w:w="1871" w:type="dxa"/>
            <w:vMerge/>
          </w:tcPr>
          <w:p w:rsidR="00402EE7" w:rsidRPr="00402EE7" w:rsidRDefault="00402EE7" w:rsidP="00402EE7">
            <w:pPr>
              <w:numPr>
                <w:ilvl w:val="0"/>
                <w:numId w:val="17"/>
              </w:numPr>
              <w:rPr>
                <w:rFonts w:asciiTheme="majorHAnsi" w:hAnsiTheme="majorHAnsi" w:cstheme="majorHAnsi"/>
                <w:sz w:val="22"/>
                <w:szCs w:val="22"/>
              </w:rPr>
            </w:pPr>
          </w:p>
        </w:tc>
        <w:tc>
          <w:tcPr>
            <w:tcW w:w="1458" w:type="dxa"/>
            <w:vMerge/>
          </w:tcPr>
          <w:p w:rsidR="00402EE7" w:rsidRPr="00402EE7" w:rsidRDefault="00402EE7" w:rsidP="00402EE7">
            <w:pPr>
              <w:numPr>
                <w:ilvl w:val="0"/>
                <w:numId w:val="9"/>
              </w:numPr>
              <w:rPr>
                <w:rFonts w:asciiTheme="majorHAnsi" w:hAnsiTheme="majorHAnsi" w:cstheme="majorHAnsi"/>
                <w:sz w:val="22"/>
                <w:szCs w:val="22"/>
              </w:rPr>
            </w:pPr>
          </w:p>
        </w:tc>
      </w:tr>
    </w:tbl>
    <w:p w:rsidR="00402EE7" w:rsidRPr="00402EE7" w:rsidRDefault="00402EE7" w:rsidP="00402EE7">
      <w:pPr>
        <w:spacing w:after="0" w:line="276" w:lineRule="auto"/>
        <w:jc w:val="both"/>
        <w:rPr>
          <w:rFonts w:asciiTheme="majorHAnsi" w:eastAsia="Calibri" w:hAnsiTheme="majorHAnsi" w:cstheme="majorHAnsi"/>
          <w:kern w:val="0"/>
          <w:sz w:val="28"/>
          <w:szCs w:val="28"/>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4"/>
        <w:gridCol w:w="5829"/>
        <w:gridCol w:w="5874"/>
      </w:tblGrid>
      <w:tr w:rsidR="00402EE7" w:rsidRPr="00402EE7" w:rsidTr="00534A10">
        <w:trPr>
          <w:jc w:val="center"/>
        </w:trPr>
        <w:tc>
          <w:tcPr>
            <w:tcW w:w="5931" w:type="dxa"/>
          </w:tcPr>
          <w:p w:rsidR="00402EE7" w:rsidRPr="00402EE7" w:rsidRDefault="00402EE7" w:rsidP="00402EE7">
            <w:pPr>
              <w:jc w:val="center"/>
              <w:rPr>
                <w:rFonts w:asciiTheme="majorHAnsi" w:hAnsiTheme="majorHAnsi" w:cstheme="majorHAnsi"/>
                <w:sz w:val="22"/>
                <w:szCs w:val="22"/>
              </w:rPr>
            </w:pPr>
          </w:p>
          <w:p w:rsidR="00402EE7" w:rsidRPr="00402EE7" w:rsidRDefault="00402EE7" w:rsidP="00402EE7">
            <w:pPr>
              <w:jc w:val="center"/>
              <w:rPr>
                <w:rFonts w:asciiTheme="majorHAnsi" w:hAnsiTheme="majorHAnsi" w:cstheme="majorHAnsi"/>
                <w:sz w:val="22"/>
                <w:szCs w:val="22"/>
              </w:rPr>
            </w:pPr>
            <w:r w:rsidRPr="00402EE7">
              <w:rPr>
                <w:rFonts w:asciiTheme="majorHAnsi" w:hAnsiTheme="majorHAnsi" w:cstheme="majorHAnsi"/>
                <w:sz w:val="22"/>
                <w:szCs w:val="22"/>
              </w:rPr>
              <w:t>Mengetahui,</w:t>
            </w:r>
          </w:p>
          <w:p w:rsidR="00402EE7" w:rsidRPr="00402EE7" w:rsidRDefault="00402EE7" w:rsidP="00402EE7">
            <w:pPr>
              <w:jc w:val="center"/>
              <w:rPr>
                <w:rFonts w:asciiTheme="majorHAnsi" w:hAnsiTheme="majorHAnsi" w:cstheme="majorHAnsi"/>
                <w:sz w:val="22"/>
                <w:szCs w:val="22"/>
              </w:rPr>
            </w:pPr>
            <w:r w:rsidRPr="00402EE7">
              <w:rPr>
                <w:rFonts w:asciiTheme="majorHAnsi" w:hAnsiTheme="majorHAnsi" w:cstheme="majorHAnsi"/>
                <w:sz w:val="22"/>
                <w:szCs w:val="22"/>
              </w:rPr>
              <w:t>Kepala Sekolah</w:t>
            </w:r>
          </w:p>
          <w:p w:rsidR="00402EE7" w:rsidRPr="00402EE7" w:rsidRDefault="00402EE7" w:rsidP="00402EE7">
            <w:pPr>
              <w:jc w:val="center"/>
              <w:rPr>
                <w:rFonts w:asciiTheme="majorHAnsi" w:hAnsiTheme="majorHAnsi" w:cstheme="majorHAnsi"/>
                <w:sz w:val="22"/>
                <w:szCs w:val="22"/>
              </w:rPr>
            </w:pPr>
          </w:p>
          <w:p w:rsidR="00402EE7" w:rsidRPr="00402EE7" w:rsidRDefault="00402EE7" w:rsidP="00402EE7">
            <w:pPr>
              <w:rPr>
                <w:rFonts w:asciiTheme="majorHAnsi" w:hAnsiTheme="majorHAnsi" w:cstheme="majorHAnsi"/>
                <w:sz w:val="22"/>
                <w:szCs w:val="22"/>
              </w:rPr>
            </w:pPr>
          </w:p>
          <w:p w:rsidR="00402EE7" w:rsidRPr="00402EE7" w:rsidRDefault="00402EE7" w:rsidP="00402EE7">
            <w:pPr>
              <w:jc w:val="center"/>
              <w:rPr>
                <w:rFonts w:asciiTheme="majorHAnsi" w:hAnsiTheme="majorHAnsi" w:cstheme="majorHAnsi"/>
                <w:b/>
                <w:bCs/>
                <w:sz w:val="22"/>
                <w:szCs w:val="22"/>
                <w:u w:val="single"/>
              </w:rPr>
            </w:pPr>
            <w:r w:rsidRPr="00402EE7">
              <w:rPr>
                <w:rFonts w:asciiTheme="majorHAnsi" w:hAnsiTheme="majorHAnsi" w:cstheme="majorHAnsi"/>
                <w:b/>
                <w:bCs/>
                <w:sz w:val="22"/>
                <w:szCs w:val="22"/>
                <w:u w:val="single"/>
              </w:rPr>
              <w:t>…………………………………………..</w:t>
            </w:r>
          </w:p>
          <w:p w:rsidR="00402EE7" w:rsidRPr="00402EE7" w:rsidRDefault="00402EE7" w:rsidP="00402EE7">
            <w:pPr>
              <w:jc w:val="center"/>
              <w:rPr>
                <w:rFonts w:asciiTheme="majorHAnsi" w:hAnsiTheme="majorHAnsi" w:cstheme="majorHAnsi"/>
                <w:sz w:val="22"/>
                <w:szCs w:val="22"/>
              </w:rPr>
            </w:pPr>
            <w:r w:rsidRPr="00402EE7">
              <w:rPr>
                <w:rFonts w:asciiTheme="majorHAnsi" w:hAnsiTheme="majorHAnsi" w:cstheme="majorHAnsi"/>
                <w:sz w:val="22"/>
                <w:szCs w:val="22"/>
              </w:rPr>
              <w:t>NIP. …………………………………</w:t>
            </w:r>
          </w:p>
        </w:tc>
        <w:tc>
          <w:tcPr>
            <w:tcW w:w="5931" w:type="dxa"/>
          </w:tcPr>
          <w:p w:rsidR="00402EE7" w:rsidRPr="00402EE7" w:rsidRDefault="00402EE7" w:rsidP="00402EE7">
            <w:pPr>
              <w:jc w:val="center"/>
              <w:rPr>
                <w:rFonts w:asciiTheme="majorHAnsi" w:hAnsiTheme="majorHAnsi" w:cstheme="majorHAnsi"/>
                <w:sz w:val="22"/>
                <w:szCs w:val="22"/>
              </w:rPr>
            </w:pPr>
          </w:p>
        </w:tc>
        <w:tc>
          <w:tcPr>
            <w:tcW w:w="5931" w:type="dxa"/>
          </w:tcPr>
          <w:p w:rsidR="00402EE7" w:rsidRPr="00402EE7" w:rsidRDefault="00402EE7" w:rsidP="00402EE7">
            <w:pPr>
              <w:jc w:val="center"/>
              <w:rPr>
                <w:rFonts w:asciiTheme="majorHAnsi" w:hAnsiTheme="majorHAnsi" w:cstheme="majorHAnsi"/>
                <w:sz w:val="22"/>
                <w:szCs w:val="22"/>
              </w:rPr>
            </w:pPr>
            <w:r w:rsidRPr="00402EE7">
              <w:rPr>
                <w:rFonts w:asciiTheme="majorHAnsi" w:hAnsiTheme="majorHAnsi" w:cstheme="majorHAnsi"/>
                <w:sz w:val="22"/>
                <w:szCs w:val="22"/>
              </w:rPr>
              <w:t>Indramayu,    Januari 2024</w:t>
            </w:r>
          </w:p>
          <w:p w:rsidR="00402EE7" w:rsidRPr="00402EE7" w:rsidRDefault="00402EE7" w:rsidP="00402EE7">
            <w:pPr>
              <w:spacing w:before="240"/>
              <w:jc w:val="center"/>
              <w:rPr>
                <w:rFonts w:asciiTheme="majorHAnsi" w:hAnsiTheme="majorHAnsi" w:cstheme="majorHAnsi"/>
                <w:sz w:val="22"/>
                <w:szCs w:val="22"/>
              </w:rPr>
            </w:pPr>
            <w:r w:rsidRPr="00402EE7">
              <w:rPr>
                <w:rFonts w:asciiTheme="majorHAnsi" w:hAnsiTheme="majorHAnsi" w:cstheme="majorHAnsi"/>
                <w:sz w:val="22"/>
                <w:szCs w:val="22"/>
              </w:rPr>
              <w:t>Guru Mata Pelajaran</w:t>
            </w:r>
          </w:p>
          <w:p w:rsidR="00402EE7" w:rsidRPr="00402EE7" w:rsidRDefault="00402EE7" w:rsidP="00402EE7">
            <w:pPr>
              <w:jc w:val="center"/>
              <w:rPr>
                <w:rFonts w:asciiTheme="majorHAnsi" w:hAnsiTheme="majorHAnsi" w:cstheme="majorHAnsi"/>
                <w:sz w:val="22"/>
                <w:szCs w:val="22"/>
              </w:rPr>
            </w:pPr>
          </w:p>
          <w:p w:rsidR="00402EE7" w:rsidRPr="00402EE7" w:rsidRDefault="00402EE7" w:rsidP="00402EE7">
            <w:pPr>
              <w:jc w:val="center"/>
              <w:rPr>
                <w:rFonts w:asciiTheme="majorHAnsi" w:hAnsiTheme="majorHAnsi" w:cstheme="majorHAnsi"/>
                <w:sz w:val="22"/>
                <w:szCs w:val="22"/>
              </w:rPr>
            </w:pPr>
          </w:p>
          <w:p w:rsidR="00402EE7" w:rsidRPr="00402EE7" w:rsidRDefault="00402EE7" w:rsidP="00402EE7">
            <w:pPr>
              <w:jc w:val="center"/>
              <w:rPr>
                <w:rFonts w:asciiTheme="majorHAnsi" w:hAnsiTheme="majorHAnsi" w:cstheme="majorHAnsi"/>
                <w:b/>
                <w:bCs/>
                <w:sz w:val="22"/>
                <w:szCs w:val="22"/>
                <w:u w:val="single"/>
              </w:rPr>
            </w:pPr>
            <w:r w:rsidRPr="00402EE7">
              <w:rPr>
                <w:rFonts w:asciiTheme="majorHAnsi" w:hAnsiTheme="majorHAnsi" w:cstheme="majorHAnsi"/>
                <w:b/>
                <w:bCs/>
                <w:sz w:val="22"/>
                <w:szCs w:val="22"/>
                <w:u w:val="single"/>
              </w:rPr>
              <w:t>Admin Gurubantu.com</w:t>
            </w:r>
          </w:p>
          <w:p w:rsidR="00402EE7" w:rsidRPr="00402EE7" w:rsidRDefault="00402EE7" w:rsidP="00402EE7">
            <w:pPr>
              <w:jc w:val="center"/>
              <w:rPr>
                <w:rFonts w:asciiTheme="majorHAnsi" w:hAnsiTheme="majorHAnsi" w:cstheme="majorHAnsi"/>
                <w:sz w:val="22"/>
                <w:szCs w:val="22"/>
              </w:rPr>
            </w:pPr>
            <w:r w:rsidRPr="00402EE7">
              <w:rPr>
                <w:rFonts w:asciiTheme="majorHAnsi" w:hAnsiTheme="majorHAnsi" w:cstheme="majorHAnsi"/>
                <w:sz w:val="22"/>
                <w:szCs w:val="22"/>
              </w:rPr>
              <w:t>NIP. https://www.gurubantu.com</w:t>
            </w:r>
          </w:p>
        </w:tc>
      </w:tr>
    </w:tbl>
    <w:p w:rsidR="00402EE7" w:rsidRPr="00402EE7" w:rsidRDefault="00402EE7" w:rsidP="00402EE7">
      <w:pPr>
        <w:spacing w:after="200" w:line="276" w:lineRule="auto"/>
        <w:jc w:val="both"/>
        <w:rPr>
          <w:rFonts w:asciiTheme="majorHAnsi" w:eastAsia="Calibri" w:hAnsiTheme="majorHAnsi" w:cstheme="majorHAnsi"/>
          <w:kern w:val="0"/>
          <w:sz w:val="24"/>
          <w:szCs w:val="24"/>
          <w:lang w:val="en-US"/>
          <w14:ligatures w14:val="none"/>
        </w:rPr>
      </w:pPr>
    </w:p>
    <w:p w:rsidR="00402EE7" w:rsidRPr="00402EE7" w:rsidRDefault="00402EE7" w:rsidP="00402EE7">
      <w:pPr>
        <w:spacing w:after="200" w:line="276" w:lineRule="auto"/>
        <w:rPr>
          <w:rFonts w:asciiTheme="majorHAnsi" w:eastAsia="Calibri" w:hAnsiTheme="majorHAnsi" w:cstheme="majorHAnsi"/>
          <w:kern w:val="0"/>
          <w:sz w:val="24"/>
          <w:szCs w:val="24"/>
          <w:lang w:val="en-US"/>
          <w14:ligatures w14:val="none"/>
        </w:rPr>
      </w:pPr>
    </w:p>
    <w:p w:rsidR="00AB103C" w:rsidRDefault="00AB103C"/>
    <w:sectPr w:rsidR="00AB103C" w:rsidSect="006A5823">
      <w:footerReference w:type="default" r:id="rId8"/>
      <w:footerReference w:type="first" r:id="rId9"/>
      <w:pgSz w:w="18711" w:h="12242" w:orient="landscape" w:code="10000"/>
      <w:pgMar w:top="1134" w:right="567" w:bottom="567" w:left="567" w:header="720" w:footer="22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37AF" w:rsidRPr="006A5823" w:rsidRDefault="00000000" w:rsidP="001207ED">
    <w:pPr>
      <w:pStyle w:val="Footer"/>
      <w:rPr>
        <w:rFonts w:asciiTheme="majorHAnsi" w:hAnsiTheme="majorHAnsi"/>
      </w:rPr>
    </w:pPr>
    <w:r w:rsidRPr="006A5823">
      <w:rPr>
        <w:rFonts w:asciiTheme="majorHAnsi" w:hAnsiTheme="majorHAnsi"/>
      </w:rPr>
      <w:t>Copyright © 202</w:t>
    </w:r>
    <w:r>
      <w:rPr>
        <w:rFonts w:asciiTheme="majorHAnsi" w:hAnsiTheme="majorHAnsi"/>
      </w:rPr>
      <w:t>3</w:t>
    </w:r>
    <w:r w:rsidRPr="006A5823">
      <w:rPr>
        <w:rFonts w:asciiTheme="majorHAnsi" w:hAnsiTheme="majorHAnsi"/>
      </w:rPr>
      <w:t xml:space="preserve"> www.</w:t>
    </w:r>
    <w:r>
      <w:rPr>
        <w:rFonts w:asciiTheme="majorHAnsi" w:hAnsiTheme="majorHAnsi"/>
      </w:rPr>
      <w:t>gurubantu.com</w:t>
    </w:r>
    <w:r w:rsidRPr="006A5823">
      <w:rPr>
        <w:rFonts w:asciiTheme="majorHAnsi" w:hAnsiTheme="majorHAnsi"/>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37AF" w:rsidRPr="006A5823" w:rsidRDefault="00000000" w:rsidP="006A5823">
    <w:pPr>
      <w:pStyle w:val="Footer"/>
      <w:jc w:val="center"/>
      <w:rPr>
        <w:rFonts w:asciiTheme="majorHAnsi" w:hAnsiTheme="majorHAnsi"/>
      </w:rPr>
    </w:pPr>
    <w:r w:rsidRPr="006A5823">
      <w:rPr>
        <w:rFonts w:asciiTheme="majorHAnsi" w:hAnsiTheme="majorHAnsi"/>
      </w:rPr>
      <w:t>Situs Pendidikan hanya di © www.</w:t>
    </w:r>
    <w:r>
      <w:rPr>
        <w:rFonts w:asciiTheme="majorHAnsi" w:hAnsiTheme="majorHAnsi"/>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429D"/>
    <w:multiLevelType w:val="hybridMultilevel"/>
    <w:tmpl w:val="91168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653C69"/>
    <w:multiLevelType w:val="hybridMultilevel"/>
    <w:tmpl w:val="90720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16320"/>
    <w:multiLevelType w:val="hybridMultilevel"/>
    <w:tmpl w:val="236AE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332D84"/>
    <w:multiLevelType w:val="hybridMultilevel"/>
    <w:tmpl w:val="A9B28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3027CC"/>
    <w:multiLevelType w:val="hybridMultilevel"/>
    <w:tmpl w:val="E1201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46055E"/>
    <w:multiLevelType w:val="hybridMultilevel"/>
    <w:tmpl w:val="3C1660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9767D6"/>
    <w:multiLevelType w:val="hybridMultilevel"/>
    <w:tmpl w:val="78C45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D702CA"/>
    <w:multiLevelType w:val="hybridMultilevel"/>
    <w:tmpl w:val="507E6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9E586C"/>
    <w:multiLevelType w:val="hybridMultilevel"/>
    <w:tmpl w:val="D3A26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3C4E0B"/>
    <w:multiLevelType w:val="hybridMultilevel"/>
    <w:tmpl w:val="816EC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5D77CC"/>
    <w:multiLevelType w:val="hybridMultilevel"/>
    <w:tmpl w:val="33884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B81744"/>
    <w:multiLevelType w:val="hybridMultilevel"/>
    <w:tmpl w:val="801C5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0C2775"/>
    <w:multiLevelType w:val="hybridMultilevel"/>
    <w:tmpl w:val="BDBEDB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667F6F"/>
    <w:multiLevelType w:val="hybridMultilevel"/>
    <w:tmpl w:val="3768EA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4D39B9"/>
    <w:multiLevelType w:val="hybridMultilevel"/>
    <w:tmpl w:val="6540B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C34244"/>
    <w:multiLevelType w:val="hybridMultilevel"/>
    <w:tmpl w:val="E5D01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C84C14"/>
    <w:multiLevelType w:val="hybridMultilevel"/>
    <w:tmpl w:val="CB5C0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9F3239"/>
    <w:multiLevelType w:val="hybridMultilevel"/>
    <w:tmpl w:val="E1400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1355A96"/>
    <w:multiLevelType w:val="hybridMultilevel"/>
    <w:tmpl w:val="10225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476147"/>
    <w:multiLevelType w:val="hybridMultilevel"/>
    <w:tmpl w:val="6FB85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E03318"/>
    <w:multiLevelType w:val="hybridMultilevel"/>
    <w:tmpl w:val="DB2253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401803"/>
    <w:multiLevelType w:val="hybridMultilevel"/>
    <w:tmpl w:val="E18C7B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C85BD3"/>
    <w:multiLevelType w:val="hybridMultilevel"/>
    <w:tmpl w:val="0BE6B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D027A9B"/>
    <w:multiLevelType w:val="hybridMultilevel"/>
    <w:tmpl w:val="B09AA3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95571D"/>
    <w:multiLevelType w:val="hybridMultilevel"/>
    <w:tmpl w:val="6958CC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F7688A"/>
    <w:multiLevelType w:val="hybridMultilevel"/>
    <w:tmpl w:val="9ACAC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5ECE47B5"/>
    <w:multiLevelType w:val="hybridMultilevel"/>
    <w:tmpl w:val="6E74C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EB6130"/>
    <w:multiLevelType w:val="hybridMultilevel"/>
    <w:tmpl w:val="8F10E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2409C8"/>
    <w:multiLevelType w:val="hybridMultilevel"/>
    <w:tmpl w:val="BEFC4C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A725713"/>
    <w:multiLevelType w:val="hybridMultilevel"/>
    <w:tmpl w:val="9D241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A76027C"/>
    <w:multiLevelType w:val="hybridMultilevel"/>
    <w:tmpl w:val="F5EC1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840101"/>
    <w:multiLevelType w:val="hybridMultilevel"/>
    <w:tmpl w:val="5232C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6503663"/>
    <w:multiLevelType w:val="hybridMultilevel"/>
    <w:tmpl w:val="6D82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C297F75"/>
    <w:multiLevelType w:val="hybridMultilevel"/>
    <w:tmpl w:val="0FE40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EE15396"/>
    <w:multiLevelType w:val="hybridMultilevel"/>
    <w:tmpl w:val="D1121E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16248329">
    <w:abstractNumId w:val="7"/>
  </w:num>
  <w:num w:numId="2" w16cid:durableId="480774084">
    <w:abstractNumId w:val="25"/>
  </w:num>
  <w:num w:numId="3" w16cid:durableId="679896863">
    <w:abstractNumId w:val="30"/>
  </w:num>
  <w:num w:numId="4" w16cid:durableId="1752388124">
    <w:abstractNumId w:val="6"/>
  </w:num>
  <w:num w:numId="5" w16cid:durableId="1437211072">
    <w:abstractNumId w:val="9"/>
  </w:num>
  <w:num w:numId="6" w16cid:durableId="205797824">
    <w:abstractNumId w:val="29"/>
  </w:num>
  <w:num w:numId="7" w16cid:durableId="995838558">
    <w:abstractNumId w:val="13"/>
  </w:num>
  <w:num w:numId="8" w16cid:durableId="774176963">
    <w:abstractNumId w:val="31"/>
  </w:num>
  <w:num w:numId="9" w16cid:durableId="2012559399">
    <w:abstractNumId w:val="4"/>
  </w:num>
  <w:num w:numId="10" w16cid:durableId="2023895514">
    <w:abstractNumId w:val="3"/>
  </w:num>
  <w:num w:numId="11" w16cid:durableId="756707892">
    <w:abstractNumId w:val="15"/>
  </w:num>
  <w:num w:numId="12" w16cid:durableId="247933269">
    <w:abstractNumId w:val="8"/>
  </w:num>
  <w:num w:numId="13" w16cid:durableId="1532693994">
    <w:abstractNumId w:val="23"/>
  </w:num>
  <w:num w:numId="14" w16cid:durableId="1885095923">
    <w:abstractNumId w:val="2"/>
  </w:num>
  <w:num w:numId="15" w16cid:durableId="2066684152">
    <w:abstractNumId w:val="17"/>
  </w:num>
  <w:num w:numId="16" w16cid:durableId="219748907">
    <w:abstractNumId w:val="33"/>
  </w:num>
  <w:num w:numId="17" w16cid:durableId="512766846">
    <w:abstractNumId w:val="10"/>
  </w:num>
  <w:num w:numId="18" w16cid:durableId="374046403">
    <w:abstractNumId w:val="22"/>
  </w:num>
  <w:num w:numId="19" w16cid:durableId="1262184558">
    <w:abstractNumId w:val="5"/>
  </w:num>
  <w:num w:numId="20" w16cid:durableId="2137290255">
    <w:abstractNumId w:val="34"/>
  </w:num>
  <w:num w:numId="21" w16cid:durableId="1609193629">
    <w:abstractNumId w:val="32"/>
  </w:num>
  <w:num w:numId="22" w16cid:durableId="1049495711">
    <w:abstractNumId w:val="12"/>
  </w:num>
  <w:num w:numId="23" w16cid:durableId="2039814123">
    <w:abstractNumId w:val="35"/>
  </w:num>
  <w:num w:numId="24" w16cid:durableId="1132558649">
    <w:abstractNumId w:val="19"/>
  </w:num>
  <w:num w:numId="25" w16cid:durableId="1284114400">
    <w:abstractNumId w:val="14"/>
  </w:num>
  <w:num w:numId="26" w16cid:durableId="1391923563">
    <w:abstractNumId w:val="27"/>
  </w:num>
  <w:num w:numId="27" w16cid:durableId="1610238671">
    <w:abstractNumId w:val="26"/>
  </w:num>
  <w:num w:numId="28" w16cid:durableId="568804643">
    <w:abstractNumId w:val="21"/>
  </w:num>
  <w:num w:numId="29" w16cid:durableId="7602412">
    <w:abstractNumId w:val="0"/>
  </w:num>
  <w:num w:numId="30" w16cid:durableId="422074378">
    <w:abstractNumId w:val="16"/>
  </w:num>
  <w:num w:numId="31" w16cid:durableId="1178547333">
    <w:abstractNumId w:val="11"/>
  </w:num>
  <w:num w:numId="32" w16cid:durableId="267658649">
    <w:abstractNumId w:val="18"/>
  </w:num>
  <w:num w:numId="33" w16cid:durableId="111747065">
    <w:abstractNumId w:val="20"/>
  </w:num>
  <w:num w:numId="34" w16cid:durableId="1430075896">
    <w:abstractNumId w:val="28"/>
  </w:num>
  <w:num w:numId="35" w16cid:durableId="358967858">
    <w:abstractNumId w:val="24"/>
  </w:num>
  <w:num w:numId="36" w16cid:durableId="1617633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EE7"/>
    <w:rsid w:val="00402EE7"/>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45774"/>
  <w15:chartTrackingRefBased/>
  <w15:docId w15:val="{74E418C5-405D-4A49-90D8-D7147C00C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402EE7"/>
  </w:style>
  <w:style w:type="table" w:styleId="KisiTabel">
    <w:name w:val="Table Grid"/>
    <w:basedOn w:val="TabelNormal"/>
    <w:uiPriority w:val="59"/>
    <w:rsid w:val="00402EE7"/>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Balon">
    <w:name w:val="Balloon Text"/>
    <w:basedOn w:val="Normal"/>
    <w:link w:val="TeksBalonKAR"/>
    <w:uiPriority w:val="99"/>
    <w:semiHidden/>
    <w:unhideWhenUsed/>
    <w:rsid w:val="00402EE7"/>
    <w:pPr>
      <w:spacing w:after="0" w:line="240" w:lineRule="auto"/>
    </w:pPr>
    <w:rPr>
      <w:rFonts w:ascii="Tahoma" w:eastAsia="Calibri" w:hAnsi="Tahoma" w:cs="Tahoma"/>
      <w:kern w:val="0"/>
      <w:sz w:val="16"/>
      <w:szCs w:val="16"/>
      <w:lang w:val="en-US"/>
      <w14:ligatures w14:val="none"/>
    </w:rPr>
  </w:style>
  <w:style w:type="character" w:customStyle="1" w:styleId="TeksBalonKAR">
    <w:name w:val="Teks Balon KAR"/>
    <w:basedOn w:val="FontParagrafDefault"/>
    <w:link w:val="TeksBalon"/>
    <w:uiPriority w:val="99"/>
    <w:semiHidden/>
    <w:rsid w:val="00402EE7"/>
    <w:rPr>
      <w:rFonts w:ascii="Tahoma" w:eastAsia="Calibri" w:hAnsi="Tahoma" w:cs="Tahoma"/>
      <w:kern w:val="0"/>
      <w:sz w:val="16"/>
      <w:szCs w:val="16"/>
      <w:lang w:val="en-US"/>
      <w14:ligatures w14:val="none"/>
    </w:rPr>
  </w:style>
  <w:style w:type="paragraph" w:styleId="DaftarParagraf">
    <w:name w:val="List Paragraph"/>
    <w:basedOn w:val="Normal"/>
    <w:uiPriority w:val="34"/>
    <w:qFormat/>
    <w:rsid w:val="00402EE7"/>
    <w:pPr>
      <w:spacing w:after="200" w:line="276" w:lineRule="auto"/>
      <w:ind w:left="720"/>
      <w:contextualSpacing/>
    </w:pPr>
    <w:rPr>
      <w:rFonts w:ascii="Calibri" w:eastAsia="Calibri" w:hAnsi="Calibri" w:cs="Times New Roman"/>
      <w:kern w:val="0"/>
      <w:lang w:val="en-US"/>
      <w14:ligatures w14:val="none"/>
    </w:rPr>
  </w:style>
  <w:style w:type="table" w:styleId="BayanganCahaya-Aksen3">
    <w:name w:val="Light Shading Accent 3"/>
    <w:basedOn w:val="TabelNormal"/>
    <w:uiPriority w:val="60"/>
    <w:rsid w:val="00402EE7"/>
    <w:pPr>
      <w:spacing w:after="0" w:line="240" w:lineRule="auto"/>
    </w:pPr>
    <w:rPr>
      <w:rFonts w:eastAsiaTheme="minorEastAsia"/>
      <w:color w:val="7B7B7B" w:themeColor="accent3" w:themeShade="BF"/>
      <w:kern w:val="0"/>
      <w:lang w:eastAsia="id-ID"/>
      <w14:ligatures w14:val="none"/>
    </w:rPr>
    <w:tblPr>
      <w:tblStyleRowBandSize w:val="1"/>
      <w:tblStyleColBandSize w:val="1"/>
      <w:tblInd w:w="0" w:type="nil"/>
      <w:tblBorders>
        <w:top w:val="single" w:sz="8" w:space="0" w:color="A5A5A5" w:themeColor="accent3"/>
        <w:bottom w:val="single" w:sz="8" w:space="0" w:color="A5A5A5" w:themeColor="accent3"/>
      </w:tblBorders>
    </w:tblPr>
    <w:tblStylePr w:type="fir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402EE7"/>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402EE7"/>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402EE7"/>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402EE7"/>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2048</Words>
  <Characters>11679</Characters>
  <Application>Microsoft Office Word</Application>
  <DocSecurity>0</DocSecurity>
  <Lines>97</Lines>
  <Paragraphs>27</Paragraphs>
  <ScaleCrop>false</ScaleCrop>
  <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2023-05-15T21:26:00Z</dcterms:created>
  <dcterms:modified xsi:type="dcterms:W3CDTF">2023-05-15T21:35:00Z</dcterms:modified>
</cp:coreProperties>
</file>